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hanging="720"/>
        <w:rPr>
          <w:rFonts w:ascii="Avenir" w:cs="Avenir" w:eastAsia="Avenir" w:hAnsi="Avenir"/>
          <w:b w:val="1"/>
          <w:sz w:val="40"/>
          <w:szCs w:val="4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7621</wp:posOffset>
                </wp:positionV>
                <wp:extent cx="7298690" cy="5772150"/>
                <wp:effectExtent b="0" l="0" r="0" t="0"/>
                <wp:wrapSquare wrapText="bothSides" distB="45720" distT="45720" distL="114300" distR="114300"/>
                <wp:docPr id="2035623092" name=""/>
                <a:graphic>
                  <a:graphicData uri="http://schemas.microsoft.com/office/word/2010/wordprocessingShape">
                    <wps:wsp>
                      <wps:cNvSpPr/>
                      <wps:cNvPr id="2" name="Shape 2"/>
                      <wps:spPr>
                        <a:xfrm>
                          <a:off x="1701418" y="898688"/>
                          <a:ext cx="7289165" cy="5762625"/>
                        </a:xfrm>
                        <a:prstGeom prst="rect">
                          <a:avLst/>
                        </a:prstGeom>
                        <a:solidFill>
                          <a:srgbClr val="FFFFFF"/>
                        </a:solidFill>
                        <a:ln>
                          <a:noFill/>
                        </a:ln>
                      </wps:spPr>
                      <wps:txbx>
                        <w:txbxContent>
                          <w:p w:rsidR="00000000" w:rsidDel="00000000" w:rsidP="00000000" w:rsidRDefault="00000000" w:rsidRPr="00000000">
                            <w:pPr>
                              <w:spacing w:after="160" w:before="0" w:line="240"/>
                              <w:ind w:left="0" w:right="0" w:firstLine="0"/>
                              <w:jc w:val="left"/>
                              <w:textDirection w:val="btLr"/>
                            </w:pP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1"/>
                                <w:i w:val="0"/>
                                <w:smallCaps w:val="0"/>
                                <w:strike w:val="0"/>
                                <w:color w:val="8a8d8f"/>
                                <w:sz w:val="48"/>
                                <w:vertAlign w:val="baseline"/>
                              </w:rPr>
                            </w:r>
                            <w:r w:rsidDel="00000000" w:rsidR="00000000" w:rsidRPr="00000000">
                              <w:rPr>
                                <w:rFonts w:ascii="Questrial" w:cs="Questrial" w:eastAsia="Questrial" w:hAnsi="Questrial"/>
                                <w:b w:val="1"/>
                                <w:i w:val="0"/>
                                <w:smallCaps w:val="0"/>
                                <w:strike w:val="0"/>
                                <w:color w:val="000000"/>
                                <w:sz w:val="94"/>
                                <w:vertAlign w:val="baseline"/>
                              </w:rPr>
                              <w:t xml:space="preserve">Formulario de</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Questrial" w:cs="Questrial" w:eastAsia="Questrial" w:hAnsi="Questrial"/>
                                <w:b w:val="1"/>
                                <w:i w:val="0"/>
                                <w:smallCaps w:val="0"/>
                                <w:strike w:val="0"/>
                                <w:color w:val="000000"/>
                                <w:sz w:val="94"/>
                                <w:vertAlign w:val="baseline"/>
                              </w:rPr>
                            </w:r>
                            <w:r w:rsidDel="00000000" w:rsidR="00000000" w:rsidRPr="00000000">
                              <w:rPr>
                                <w:rFonts w:ascii="Questrial" w:cs="Questrial" w:eastAsia="Questrial" w:hAnsi="Questrial"/>
                                <w:b w:val="1"/>
                                <w:i w:val="0"/>
                                <w:smallCaps w:val="0"/>
                                <w:strike w:val="0"/>
                                <w:color w:val="000000"/>
                                <w:sz w:val="94"/>
                                <w:vertAlign w:val="baseline"/>
                              </w:rPr>
                              <w:t xml:space="preserve">Inscripción</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Questrial" w:cs="Questrial" w:eastAsia="Questrial" w:hAnsi="Questrial"/>
                                <w:b w:val="1"/>
                                <w:i w:val="0"/>
                                <w:smallCaps w:val="0"/>
                                <w:strike w:val="0"/>
                                <w:color w:val="000000"/>
                                <w:sz w:val="76"/>
                                <w:vertAlign w:val="baseline"/>
                              </w:rPr>
                              <w:t xml:space="preserve">2025</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Questrial" w:cs="Questrial" w:eastAsia="Questrial" w:hAnsi="Questrial"/>
                                <w:b w:val="1"/>
                                <w:i w:val="0"/>
                                <w:smallCaps w:val="0"/>
                                <w:strike w:val="0"/>
                                <w:color w:val="000000"/>
                                <w:sz w:val="76"/>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72"/>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venir" w:cs="Avenir" w:eastAsia="Avenir" w:hAnsi="Avenir"/>
                                <w:b w:val="1"/>
                                <w:i w:val="0"/>
                                <w:smallCaps w:val="0"/>
                                <w:strike w:val="0"/>
                                <w:color w:val="323232"/>
                                <w:sz w:val="36"/>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venir" w:cs="Avenir" w:eastAsia="Avenir" w:hAnsi="Avenir"/>
                                <w:b w:val="1"/>
                                <w:i w:val="0"/>
                                <w:smallCaps w:val="0"/>
                                <w:strike w:val="0"/>
                                <w:color w:val="323232"/>
                                <w:sz w:val="36"/>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venir" w:cs="Avenir" w:eastAsia="Avenir" w:hAnsi="Avenir"/>
                                <w:b w:val="1"/>
                                <w:i w:val="0"/>
                                <w:smallCaps w:val="0"/>
                                <w:strike w:val="0"/>
                                <w:color w:val="323232"/>
                                <w:sz w:val="36"/>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venir" w:cs="Avenir" w:eastAsia="Avenir" w:hAnsi="Avenir"/>
                                <w:b w:val="1"/>
                                <w:i w:val="0"/>
                                <w:smallCaps w:val="0"/>
                                <w:strike w:val="0"/>
                                <w:color w:val="323232"/>
                                <w:sz w:val="36"/>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venir" w:cs="Avenir" w:eastAsia="Avenir" w:hAnsi="Avenir"/>
                                <w:b w:val="1"/>
                                <w:i w:val="0"/>
                                <w:smallCaps w:val="0"/>
                                <w:strike w:val="0"/>
                                <w:color w:val="323232"/>
                                <w:sz w:val="36"/>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venir" w:cs="Avenir" w:eastAsia="Avenir" w:hAnsi="Avenir"/>
                                <w:b w:val="1"/>
                                <w:i w:val="0"/>
                                <w:smallCaps w:val="0"/>
                                <w:strike w:val="0"/>
                                <w:color w:val="323232"/>
                                <w:sz w:val="36"/>
                                <w:vertAlign w:val="baseline"/>
                              </w:rPr>
                            </w:r>
                            <w:r w:rsidDel="00000000" w:rsidR="00000000" w:rsidRPr="00000000">
                              <w:rPr>
                                <w:rFonts w:ascii="Avenir" w:cs="Avenir" w:eastAsia="Avenir" w:hAnsi="Avenir"/>
                                <w:b w:val="1"/>
                                <w:i w:val="0"/>
                                <w:smallCaps w:val="0"/>
                                <w:strike w:val="0"/>
                                <w:color w:val="323232"/>
                                <w:sz w:val="36"/>
                                <w:vertAlign w:val="baseline"/>
                              </w:rPr>
                              <w:br w:type="textWrapping"/>
                            </w:r>
                            <w:r w:rsidDel="00000000" w:rsidR="00000000" w:rsidRPr="00000000">
                              <w:rPr>
                                <w:rFonts w:ascii="Avenir" w:cs="Avenir" w:eastAsia="Avenir" w:hAnsi="Avenir"/>
                                <w:b w:val="1"/>
                                <w:i w:val="0"/>
                                <w:smallCaps w:val="0"/>
                                <w:strike w:val="0"/>
                                <w:color w:val="8a8d8f"/>
                                <w:sz w:val="48"/>
                                <w:vertAlign w:val="baseline"/>
                              </w:rPr>
                              <w:t xml:space="preserve">ENTRY FORM</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venir" w:cs="Avenir" w:eastAsia="Avenir" w:hAnsi="Avenir"/>
                                <w:b w:val="1"/>
                                <w:i w:val="0"/>
                                <w:smallCaps w:val="0"/>
                                <w:strike w:val="0"/>
                                <w:color w:val="8a8d8f"/>
                                <w:sz w:val="48"/>
                                <w:vertAlign w:val="baseline"/>
                              </w:rPr>
                            </w:r>
                          </w:p>
                          <w:p w:rsidR="00000000" w:rsidDel="00000000" w:rsidP="00000000" w:rsidRDefault="00000000" w:rsidRPr="00000000">
                            <w:pPr>
                              <w:spacing w:after="160" w:before="0" w:line="240"/>
                              <w:ind w:left="0" w:right="0" w:firstLine="0"/>
                              <w:jc w:val="right"/>
                              <w:textDirection w:val="btLr"/>
                            </w:pPr>
                            <w:r w:rsidDel="00000000" w:rsidR="00000000" w:rsidRPr="00000000">
                              <w:rPr>
                                <w:rFonts w:ascii="Avenir" w:cs="Avenir" w:eastAsia="Avenir" w:hAnsi="Avenir"/>
                                <w:b w:val="1"/>
                                <w:i w:val="0"/>
                                <w:smallCaps w:val="0"/>
                                <w:strike w:val="0"/>
                                <w:color w:val="8a8d8f"/>
                                <w:sz w:val="2"/>
                                <w:vertAlign w:val="baseline"/>
                              </w:rPr>
                            </w:r>
                            <w:r w:rsidDel="00000000" w:rsidR="00000000" w:rsidRPr="00000000">
                              <w:rPr>
                                <w:rFonts w:ascii="Questrial" w:cs="Questrial" w:eastAsia="Questrial" w:hAnsi="Questrial"/>
                                <w:b w:val="0"/>
                                <w:i w:val="0"/>
                                <w:smallCaps w:val="0"/>
                                <w:strike w:val="0"/>
                                <w:color w:val="b4975a"/>
                                <w:sz w:val="16"/>
                                <w:vertAlign w:val="baseline"/>
                              </w:rPr>
                              <w:t xml:space="preserve">Awarding Ideas That Work</w:t>
                            </w:r>
                            <w:r w:rsidDel="00000000" w:rsidR="00000000" w:rsidRPr="00000000">
                              <w:rPr>
                                <w:rFonts w:ascii="Questrial" w:cs="Questrial" w:eastAsia="Questrial" w:hAnsi="Questrial"/>
                                <w:b w:val="0"/>
                                <w:i w:val="0"/>
                                <w:smallCaps w:val="0"/>
                                <w:strike w:val="0"/>
                                <w:color w:val="b4975a"/>
                                <w:sz w:val="16"/>
                                <w:vertAlign w:val="superscript"/>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7621</wp:posOffset>
                </wp:positionV>
                <wp:extent cx="7298690" cy="5772150"/>
                <wp:effectExtent b="0" l="0" r="0" t="0"/>
                <wp:wrapSquare wrapText="bothSides" distB="45720" distT="45720" distL="114300" distR="114300"/>
                <wp:docPr id="203562309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298690" cy="5772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-518756</wp:posOffset>
            </wp:positionH>
            <wp:positionV relativeFrom="paragraph">
              <wp:posOffset>1193650</wp:posOffset>
            </wp:positionV>
            <wp:extent cx="8743950" cy="8743950"/>
            <wp:effectExtent b="0" l="0" r="0" t="0"/>
            <wp:wrapNone/>
            <wp:docPr id="203562310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743950" cy="8743950"/>
                    </a:xfrm>
                    <a:prstGeom prst="rect"/>
                    <a:ln/>
                  </pic:spPr>
                </pic:pic>
              </a:graphicData>
            </a:graphic>
          </wp:anchor>
        </w:drawing>
      </w:r>
    </w:p>
    <w:p w:rsidR="00000000" w:rsidDel="00000000" w:rsidP="00000000" w:rsidRDefault="00000000" w:rsidRPr="00000000" w14:paraId="00000002">
      <w:pPr>
        <w:spacing w:after="0" w:line="240" w:lineRule="auto"/>
        <w:rPr>
          <w:sz w:val="20"/>
          <w:szCs w:val="2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241300</wp:posOffset>
                </wp:positionH>
                <wp:positionV relativeFrom="paragraph">
                  <wp:posOffset>185420</wp:posOffset>
                </wp:positionV>
                <wp:extent cx="6372860" cy="8331835"/>
                <wp:effectExtent b="0" l="0" r="0" t="0"/>
                <wp:wrapSquare wrapText="bothSides" distB="45720" distT="45720" distL="114300" distR="114300"/>
                <wp:docPr id="2035623097" name=""/>
                <a:graphic>
                  <a:graphicData uri="http://schemas.microsoft.com/office/word/2010/wordprocessingShape">
                    <wps:wsp>
                      <wps:cNvSpPr/>
                      <wps:cNvPr id="10" name="Shape 10"/>
                      <wps:spPr>
                        <a:xfrm>
                          <a:off x="2164333" y="0"/>
                          <a:ext cx="6363335" cy="7560000"/>
                        </a:xfrm>
                        <a:prstGeom prst="rect">
                          <a:avLst/>
                        </a:prstGeom>
                        <a:solidFill>
                          <a:srgbClr val="FFFFFF"/>
                        </a:solidFill>
                        <a:ln>
                          <a:noFill/>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323232"/>
                                <w:sz w:val="24"/>
                                <w:vertAlign w:val="baseline"/>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323232"/>
                                <w:sz w:val="24"/>
                                <w:vertAlign w:val="baseline"/>
                              </w:rPr>
                            </w:r>
                            <w:r w:rsidDel="00000000" w:rsidR="00000000" w:rsidRPr="00000000">
                              <w:rPr>
                                <w:rFonts w:ascii="Calibri" w:cs="Calibri" w:eastAsia="Calibri" w:hAnsi="Calibri"/>
                                <w:b w:val="0"/>
                                <w:i w:val="0"/>
                                <w:smallCaps w:val="0"/>
                                <w:strike w:val="0"/>
                                <w:color w:val="323232"/>
                                <w:sz w:val="24"/>
                                <w:vertAlign w:val="baseline"/>
                              </w:rPr>
                              <w:t xml:space="preserve">Como organización global, sin ánimo de lucro, la efectividad es nuestro único objetivo. Somos la mayor comunidad del mundo de pensadores y profesionales del marketing, impulsada por un conjunto de datos de casos de efectividad en más de 125 mercados. Como fuerza unificadora para marcas, agencias y plataformas de medios de comunicación de todo el mundo, impulsamos el pensamiento progresista y fomentamos una cultura de la efectividad en toda la industria, a la vez que equipamos a los profesionales del marketing con las herramientas y la formación que necesitan para tener éxito.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323232"/>
                                <w:sz w:val="24"/>
                                <w:vertAlign w:val="baseline"/>
                              </w:rPr>
                            </w:r>
                            <w:r w:rsidDel="00000000" w:rsidR="00000000" w:rsidRPr="00000000">
                              <w:rPr>
                                <w:rFonts w:ascii="Calibri" w:cs="Calibri" w:eastAsia="Calibri" w:hAnsi="Calibri"/>
                                <w:b w:val="0"/>
                                <w:i w:val="0"/>
                                <w:smallCaps w:val="0"/>
                                <w:strike w:val="0"/>
                                <w:color w:val="323232"/>
                                <w:sz w:val="24"/>
                                <w:vertAlign w:val="baseline"/>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323232"/>
                                <w:sz w:val="24"/>
                                <w:vertAlign w:val="baseline"/>
                              </w:rPr>
                            </w:r>
                            <w:r w:rsidDel="00000000" w:rsidR="00000000" w:rsidRPr="00000000">
                              <w:rPr>
                                <w:rFonts w:ascii="Calibri" w:cs="Calibri" w:eastAsia="Calibri" w:hAnsi="Calibri"/>
                                <w:b w:val="1"/>
                                <w:i w:val="0"/>
                                <w:smallCaps w:val="0"/>
                                <w:strike w:val="0"/>
                                <w:color w:val="323232"/>
                                <w:sz w:val="24"/>
                                <w:vertAlign w:val="baseline"/>
                              </w:rPr>
                              <w:t xml:space="preserve">Le deseamos lo mejor en la competencia de este año.</w:t>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Calibri" w:cs="Calibri" w:eastAsia="Calibri" w:hAnsi="Calibri"/>
                                <w:b w:val="1"/>
                                <w:i w:val="0"/>
                                <w:smallCaps w:val="0"/>
                                <w:strike w:val="0"/>
                                <w:color w:val="323232"/>
                                <w:sz w:val="24"/>
                                <w:vertAlign w:val="baseline"/>
                              </w:rPr>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Avenir" w:cs="Avenir" w:eastAsia="Avenir" w:hAnsi="Avenir"/>
                                <w:b w:val="1"/>
                                <w:i w:val="0"/>
                                <w:smallCaps w:val="0"/>
                                <w:strike w:val="0"/>
                                <w:color w:val="323232"/>
                                <w:sz w:val="36"/>
                                <w:vertAlign w:val="baseline"/>
                              </w:rPr>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Avenir" w:cs="Avenir" w:eastAsia="Avenir" w:hAnsi="Avenir"/>
                                <w:b w:val="1"/>
                                <w:i w:val="0"/>
                                <w:smallCaps w:val="0"/>
                                <w:strike w:val="0"/>
                                <w:color w:val="323232"/>
                                <w:sz w:val="36"/>
                                <w:vertAlign w:val="baseline"/>
                              </w:rPr>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Avenir" w:cs="Avenir" w:eastAsia="Avenir" w:hAnsi="Avenir"/>
                                <w:b w:val="1"/>
                                <w:i w:val="0"/>
                                <w:smallCaps w:val="0"/>
                                <w:strike w:val="0"/>
                                <w:color w:val="323232"/>
                                <w:sz w:val="36"/>
                                <w:vertAlign w:val="baseline"/>
                              </w:rPr>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Avenir" w:cs="Avenir" w:eastAsia="Avenir" w:hAnsi="Avenir"/>
                                <w:b w:val="1"/>
                                <w:i w:val="0"/>
                                <w:smallCaps w:val="0"/>
                                <w:strike w:val="0"/>
                                <w:color w:val="323232"/>
                                <w:sz w:val="36"/>
                                <w:vertAlign w:val="baseline"/>
                              </w:rPr>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Avenir" w:cs="Avenir" w:eastAsia="Avenir" w:hAnsi="Avenir"/>
                                <w:b w:val="1"/>
                                <w:i w:val="0"/>
                                <w:smallCaps w:val="0"/>
                                <w:strike w:val="0"/>
                                <w:color w:val="323232"/>
                                <w:sz w:val="36"/>
                                <w:vertAlign w:val="baseline"/>
                              </w:rPr>
                            </w:r>
                            <w:r w:rsidDel="00000000" w:rsidR="00000000" w:rsidRPr="00000000">
                              <w:rPr>
                                <w:rFonts w:ascii="Avenir" w:cs="Avenir" w:eastAsia="Avenir" w:hAnsi="Avenir"/>
                                <w:b w:val="1"/>
                                <w:i w:val="0"/>
                                <w:smallCaps w:val="0"/>
                                <w:strike w:val="0"/>
                                <w:color w:val="323232"/>
                                <w:sz w:val="36"/>
                                <w:vertAlign w:val="baseline"/>
                              </w:rPr>
                              <w:br w:type="textWrapping"/>
                            </w:r>
                          </w:p>
                          <w:p w:rsidR="00000000" w:rsidDel="00000000" w:rsidP="00000000" w:rsidRDefault="00000000" w:rsidRPr="00000000">
                            <w:pPr>
                              <w:spacing w:after="160" w:before="0" w:line="240"/>
                              <w:ind w:left="0" w:right="0" w:firstLine="0"/>
                              <w:jc w:val="both"/>
                              <w:textDirection w:val="btLr"/>
                            </w:pPr>
                            <w:r w:rsidDel="00000000" w:rsidR="00000000" w:rsidRPr="00000000">
                              <w:rPr>
                                <w:rFonts w:ascii="Questrial" w:cs="Questrial" w:eastAsia="Questrial" w:hAnsi="Questrial"/>
                                <w:b w:val="0"/>
                                <w:i w:val="0"/>
                                <w:smallCaps w:val="0"/>
                                <w:strike w:val="0"/>
                                <w:color w:val="b4975a"/>
                                <w:sz w:val="1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241300</wp:posOffset>
                </wp:positionH>
                <wp:positionV relativeFrom="paragraph">
                  <wp:posOffset>185420</wp:posOffset>
                </wp:positionV>
                <wp:extent cx="6372860" cy="8331835"/>
                <wp:effectExtent b="0" l="0" r="0" t="0"/>
                <wp:wrapSquare wrapText="bothSides" distB="45720" distT="45720" distL="114300" distR="114300"/>
                <wp:docPr id="2035623097"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372860" cy="8331835"/>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0" w:before="120" w:line="240" w:lineRule="auto"/>
        <w:jc w:val="right"/>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CHECKLIST PARA INSCRIPCIÓN</w:t>
      </w:r>
    </w:p>
    <w:p w:rsidR="00000000" w:rsidDel="00000000" w:rsidP="00000000" w:rsidRDefault="00000000" w:rsidRPr="00000000" w14:paraId="00000005">
      <w:pPr>
        <w:spacing w:line="240" w:lineRule="auto"/>
        <w:jc w:val="right"/>
        <w:rPr>
          <w:rFonts w:ascii="Calibri" w:cs="Calibri" w:eastAsia="Calibri" w:hAnsi="Calibri"/>
          <w:b w:val="1"/>
          <w:color w:val="000000"/>
          <w:sz w:val="22"/>
          <w:szCs w:val="22"/>
          <w:u w:val="none"/>
        </w:rPr>
      </w:pPr>
      <w:r w:rsidDel="00000000" w:rsidR="00000000" w:rsidRPr="00000000">
        <w:rPr>
          <w:rFonts w:ascii="Calibri" w:cs="Calibri" w:eastAsia="Calibri" w:hAnsi="Calibri"/>
          <w:sz w:val="22"/>
          <w:szCs w:val="22"/>
          <w:rtl w:val="0"/>
        </w:rPr>
        <w:t xml:space="preserve">Este documento le ayudará en la preparación de su inscripción. Refleja nuestro formulario de inscripción en línea, proporcionándole todas las preguntas tal cual aparecen en la </w:t>
      </w:r>
      <w:hyperlink r:id="rId9">
        <w:r w:rsidDel="00000000" w:rsidR="00000000" w:rsidRPr="00000000">
          <w:rPr>
            <w:rFonts w:ascii="Calibri" w:cs="Calibri" w:eastAsia="Calibri" w:hAnsi="Calibri"/>
            <w:color w:val="ad9841"/>
            <w:sz w:val="22"/>
            <w:szCs w:val="22"/>
            <w:u w:val="single"/>
            <w:rtl w:val="0"/>
          </w:rPr>
          <w:t xml:space="preserve">plataforma de Inscripción</w:t>
        </w:r>
      </w:hyperlink>
      <w:r w:rsidDel="00000000" w:rsidR="00000000" w:rsidRPr="00000000">
        <w:rPr>
          <w:rFonts w:ascii="Calibri" w:cs="Calibri" w:eastAsia="Calibri" w:hAnsi="Calibri"/>
          <w:sz w:val="22"/>
          <w:szCs w:val="22"/>
          <w:rtl w:val="0"/>
        </w:rPr>
        <w:t xml:space="preserve">. En la plataforma, algunas preguntas tienen listas desplegables para que usted elija; esta plantilla enumera todas las opciones para que pueda prepararse de antemano.</w:t>
      </w:r>
      <w:r w:rsidDel="00000000" w:rsidR="00000000" w:rsidRPr="00000000">
        <w:rPr>
          <w:rFonts w:ascii="Calibri" w:cs="Calibri" w:eastAsia="Calibri" w:hAnsi="Calibri"/>
          <w:b w:val="1"/>
          <w:color w:val="000000"/>
          <w:sz w:val="22"/>
          <w:szCs w:val="22"/>
          <w:u w:val="none"/>
          <w:rtl w:val="0"/>
        </w:rPr>
        <w:t xml:space="preserve">  </w:t>
      </w:r>
    </w:p>
    <w:p w:rsidR="00000000" w:rsidDel="00000000" w:rsidP="00000000" w:rsidRDefault="00000000" w:rsidRPr="00000000" w14:paraId="00000006">
      <w:pPr>
        <w:spacing w:line="240" w:lineRule="auto"/>
        <w:jc w:val="right"/>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u w:val="none"/>
          <w:rtl w:val="0"/>
        </w:rPr>
        <w:t xml:space="preserve">Hemos actualizado el número de palabras en algunas respuestas para que cuente mejor su historia.</w:t>
      </w:r>
    </w:p>
    <w:p w:rsidR="00000000" w:rsidDel="00000000" w:rsidP="00000000" w:rsidRDefault="00000000" w:rsidRPr="00000000" w14:paraId="00000007">
      <w:pPr>
        <w:spacing w:line="240" w:lineRule="auto"/>
        <w:jc w:val="right"/>
        <w:rPr>
          <w:rFonts w:ascii="Calibri" w:cs="Calibri" w:eastAsia="Calibri" w:hAnsi="Calibri"/>
          <w:sz w:val="22"/>
          <w:szCs w:val="22"/>
        </w:rPr>
      </w:pPr>
      <w:r w:rsidDel="00000000" w:rsidR="00000000" w:rsidRPr="00000000">
        <w:rPr>
          <w:rFonts w:ascii="Calibri" w:cs="Calibri" w:eastAsia="Calibri" w:hAnsi="Calibri"/>
          <w:b w:val="1"/>
          <w:color w:val="000000"/>
          <w:sz w:val="22"/>
          <w:szCs w:val="22"/>
          <w:u w:val="none"/>
          <w:rtl w:val="0"/>
        </w:rPr>
        <w:t xml:space="preserve">Las respuestas deberán ser copiadas en la </w:t>
      </w:r>
      <w:hyperlink r:id="rId10">
        <w:r w:rsidDel="00000000" w:rsidR="00000000" w:rsidRPr="00000000">
          <w:rPr>
            <w:rFonts w:ascii="Calibri" w:cs="Calibri" w:eastAsia="Calibri" w:hAnsi="Calibri"/>
            <w:b w:val="1"/>
            <w:color w:val="ad9841"/>
            <w:sz w:val="22"/>
            <w:szCs w:val="22"/>
            <w:u w:val="single"/>
            <w:rtl w:val="0"/>
          </w:rPr>
          <w:t xml:space="preserve">Plataforma de Inscripción</w:t>
        </w:r>
      </w:hyperlink>
      <w:r w:rsidDel="00000000" w:rsidR="00000000" w:rsidRPr="00000000">
        <w:rPr>
          <w:rFonts w:ascii="Calibri" w:cs="Calibri" w:eastAsia="Calibri" w:hAnsi="Calibri"/>
          <w:b w:val="1"/>
          <w:color w:val="8a8d8f"/>
          <w:sz w:val="22"/>
          <w:szCs w:val="22"/>
          <w:u w:val="none"/>
          <w:rtl w:val="0"/>
        </w:rPr>
        <w:t xml:space="preserve"> </w:t>
      </w:r>
      <w:r w:rsidDel="00000000" w:rsidR="00000000" w:rsidRPr="00000000">
        <w:rPr>
          <w:rFonts w:ascii="Calibri" w:cs="Calibri" w:eastAsia="Calibri" w:hAnsi="Calibri"/>
          <w:b w:val="1"/>
          <w:color w:val="000000"/>
          <w:sz w:val="22"/>
          <w:szCs w:val="22"/>
          <w:u w:val="none"/>
          <w:rtl w:val="0"/>
        </w:rPr>
        <w:t xml:space="preserve">para poder enviar su caso. </w:t>
      </w:r>
      <w:r w:rsidDel="00000000" w:rsidR="00000000" w:rsidRPr="00000000">
        <w:rPr>
          <w:rFonts w:ascii="Calibri" w:cs="Calibri" w:eastAsia="Calibri" w:hAnsi="Calibri"/>
          <w:color w:val="000000"/>
          <w:sz w:val="22"/>
          <w:szCs w:val="22"/>
          <w:u w:val="none"/>
          <w:rtl w:val="0"/>
        </w:rPr>
        <w:t xml:space="preserve"> </w:t>
      </w:r>
      <w:r w:rsidDel="00000000" w:rsidR="00000000" w:rsidRPr="00000000">
        <w:rPr>
          <w:rFonts w:ascii="Calibri" w:cs="Calibri" w:eastAsia="Calibri" w:hAnsi="Calibri"/>
          <w:sz w:val="22"/>
          <w:szCs w:val="22"/>
          <w:rtl w:val="0"/>
        </w:rPr>
        <w:t xml:space="preserve">Por favor, dése el tiempo suficiente para transferir las respuestas a la plataforma antes de la fecha límite de inscripción prevista.</w:t>
      </w:r>
    </w:p>
    <w:p w:rsidR="00000000" w:rsidDel="00000000" w:rsidP="00000000" w:rsidRDefault="00000000" w:rsidRPr="00000000" w14:paraId="00000008">
      <w:pPr>
        <w:spacing w:line="24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2"/>
          <w:szCs w:val="22"/>
          <w:u w:val="none"/>
          <w:rtl w:val="0"/>
        </w:rPr>
        <w:t xml:space="preserve">El siguiente checklist lo guiará en el proceso de recopilación de información:</w:t>
      </w:r>
      <w:r w:rsidDel="00000000" w:rsidR="00000000" w:rsidRPr="00000000">
        <w:rPr>
          <w:rFonts w:ascii="Calibri" w:cs="Calibri" w:eastAsia="Calibri" w:hAnsi="Calibri"/>
          <w:color w:val="000000"/>
          <w:sz w:val="20"/>
          <w:szCs w:val="20"/>
          <w:u w:val="none"/>
          <w:rtl w:val="0"/>
        </w:rPr>
        <w:br w:type="textWrapping"/>
      </w:r>
      <w:r w:rsidDel="00000000" w:rsidR="00000000" w:rsidRPr="00000000">
        <w:rPr>
          <w:rtl w:val="0"/>
        </w:rPr>
      </w:r>
    </w:p>
    <w:tbl>
      <w:tblPr>
        <w:tblStyle w:val="Table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5"/>
        <w:gridCol w:w="5395"/>
        <w:tblGridChange w:id="0">
          <w:tblGrid>
            <w:gridCol w:w="5395"/>
            <w:gridCol w:w="5395"/>
          </w:tblGrid>
        </w:tblGridChange>
      </w:tblGrid>
      <w:tr>
        <w:trPr>
          <w:cantSplit w:val="0"/>
          <w:trHeight w:val="20" w:hRule="atLeast"/>
          <w:tblHeader w:val="0"/>
        </w:trPr>
        <w:tc>
          <w:tcPr>
            <w:vAlign w:val="center"/>
          </w:tcPr>
          <w:p w:rsidR="00000000" w:rsidDel="00000000" w:rsidP="00000000" w:rsidRDefault="00000000" w:rsidRPr="00000000" w14:paraId="00000009">
            <w:pPr>
              <w:spacing w:after="60" w:before="60" w:line="240" w:lineRule="auto"/>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REVISADO POR JURADOS  </w:t>
            </w:r>
          </w:p>
        </w:tc>
        <w:tc>
          <w:tcPr>
            <w:vAlign w:val="center"/>
          </w:tcPr>
          <w:p w:rsidR="00000000" w:rsidDel="00000000" w:rsidP="00000000" w:rsidRDefault="00000000" w:rsidRPr="00000000" w14:paraId="0000000A">
            <w:pPr>
              <w:spacing w:after="60" w:before="60" w:line="240" w:lineRule="auto"/>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REQUISITOS ADICIONALES</w:t>
            </w:r>
          </w:p>
          <w:p w:rsidR="00000000" w:rsidDel="00000000" w:rsidP="00000000" w:rsidRDefault="00000000" w:rsidRPr="00000000" w14:paraId="0000000B">
            <w:pPr>
              <w:spacing w:after="60" w:before="60" w:line="240" w:lineRule="auto"/>
              <w:jc w:val="righ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Esto nos permitirá destacarlo a usted y a su trabajo</w:t>
            </w:r>
          </w:p>
        </w:tc>
      </w:tr>
      <w:tr>
        <w:trPr>
          <w:cantSplit w:val="0"/>
          <w:trHeight w:val="20" w:hRule="atLeast"/>
          <w:tblHeader w:val="0"/>
        </w:trPr>
        <w:tc>
          <w:tcPr>
            <w:shd w:fill="auto" w:val="clear"/>
            <w:vAlign w:val="center"/>
          </w:tcPr>
          <w:p w:rsidR="00000000" w:rsidDel="00000000" w:rsidP="00000000" w:rsidRDefault="00000000" w:rsidRPr="00000000" w14:paraId="0000000C">
            <w:pPr>
              <w:spacing w:after="60" w:before="60" w:line="240" w:lineRule="auto"/>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Formulario de Inscripción por Escrito </w:t>
            </w:r>
            <w:r w:rsidDel="00000000" w:rsidR="00000000" w:rsidRPr="00000000">
              <w:rPr>
                <w:rFonts w:ascii="Calibri" w:cs="Calibri" w:eastAsia="Calibri" w:hAnsi="Calibri"/>
                <w:color w:val="8a8d8f"/>
                <w:sz w:val="22"/>
                <w:szCs w:val="22"/>
                <w:rtl w:val="0"/>
              </w:rPr>
              <w:t xml:space="preserve">(</w:t>
            </w:r>
            <w:r w:rsidDel="00000000" w:rsidR="00000000" w:rsidRPr="00000000">
              <w:rPr>
                <w:rFonts w:ascii="Calibri" w:cs="Calibri" w:eastAsia="Calibri" w:hAnsi="Calibri"/>
                <w:sz w:val="22"/>
                <w:szCs w:val="22"/>
                <w:rtl w:val="0"/>
              </w:rPr>
              <w:t xml:space="preserve">Detalles del caso/ Resumen Ejecutivo</w:t>
            </w:r>
            <w:r w:rsidDel="00000000" w:rsidR="00000000" w:rsidRPr="00000000">
              <w:rPr>
                <w:rFonts w:ascii="Calibri" w:cs="Calibri" w:eastAsia="Calibri" w:hAnsi="Calibri"/>
                <w:color w:val="8a8d8f"/>
                <w:sz w:val="22"/>
                <w:szCs w:val="22"/>
                <w:u w:val="single"/>
                <w:rtl w:val="0"/>
              </w:rPr>
              <w:t xml:space="preserve">, </w:t>
            </w:r>
            <w:r w:rsidDel="00000000" w:rsidR="00000000" w:rsidRPr="00000000">
              <w:rPr>
                <w:rFonts w:ascii="Calibri" w:cs="Calibri" w:eastAsia="Calibri" w:hAnsi="Calibri"/>
                <w:sz w:val="22"/>
                <w:szCs w:val="22"/>
                <w:rtl w:val="0"/>
              </w:rPr>
              <w:t xml:space="preserve">Secciones  1-4,</w:t>
            </w:r>
            <w:r w:rsidDel="00000000" w:rsidR="00000000" w:rsidRPr="00000000">
              <w:rPr>
                <w:rFonts w:ascii="Calibri" w:cs="Calibri" w:eastAsia="Calibri" w:hAnsi="Calibri"/>
                <w:color w:val="8a8d8f"/>
                <w:sz w:val="22"/>
                <w:szCs w:val="22"/>
                <w:u w:val="single"/>
                <w:rtl w:val="0"/>
              </w:rPr>
              <w:t xml:space="preserve"> </w:t>
            </w:r>
            <w:r w:rsidDel="00000000" w:rsidR="00000000" w:rsidRPr="00000000">
              <w:rPr>
                <w:rFonts w:ascii="Calibri" w:cs="Calibri" w:eastAsia="Calibri" w:hAnsi="Calibri"/>
                <w:sz w:val="22"/>
                <w:szCs w:val="22"/>
                <w:rtl w:val="0"/>
              </w:rPr>
              <w:t xml:space="preserve">Resumen de Inversión</w:t>
            </w:r>
            <w:r w:rsidDel="00000000" w:rsidR="00000000" w:rsidRPr="00000000">
              <w:rPr>
                <w:rFonts w:ascii="Calibri" w:cs="Calibri" w:eastAsia="Calibri" w:hAnsi="Calibri"/>
                <w:color w:val="8a8d8f"/>
                <w:sz w:val="22"/>
                <w:szCs w:val="22"/>
                <w:u w:val="single"/>
                <w:rtl w:val="0"/>
              </w:rPr>
              <w:t xml:space="preserve">)</w:t>
            </w:r>
            <w:r w:rsidDel="00000000" w:rsidR="00000000" w:rsidRPr="00000000">
              <w:rPr>
                <w:rtl w:val="0"/>
              </w:rPr>
            </w:r>
          </w:p>
        </w:tc>
        <w:tc>
          <w:tcPr>
            <w:vAlign w:val="center"/>
          </w:tcPr>
          <w:p w:rsidR="00000000" w:rsidDel="00000000" w:rsidP="00000000" w:rsidRDefault="00000000" w:rsidRPr="00000000" w14:paraId="0000000D">
            <w:pPr>
              <w:spacing w:after="60" w:before="60" w:line="240" w:lineRule="auto"/>
              <w:jc w:val="right"/>
              <w:rPr>
                <w:rFonts w:ascii="Calibri" w:cs="Calibri" w:eastAsia="Calibri" w:hAnsi="Calibri"/>
                <w:color w:val="808080"/>
                <w:sz w:val="22"/>
                <w:szCs w:val="22"/>
              </w:rPr>
            </w:pPr>
            <w:r w:rsidDel="00000000" w:rsidR="00000000" w:rsidRPr="00000000">
              <w:rPr>
                <w:rFonts w:ascii="Calibri" w:cs="Calibri" w:eastAsia="Calibri" w:hAnsi="Calibri"/>
                <w:sz w:val="22"/>
                <w:szCs w:val="22"/>
                <w:rtl w:val="0"/>
              </w:rPr>
              <w:t xml:space="preserve">Antecedentes del Caso</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00E">
            <w:pPr>
              <w:spacing w:after="60" w:before="60" w:line="240" w:lineRule="auto"/>
              <w:jc w:val="right"/>
              <w:rPr>
                <w:rFonts w:ascii="Calibri" w:cs="Calibri" w:eastAsia="Calibri" w:hAnsi="Calibri"/>
                <w:color w:val="b4975a"/>
                <w:sz w:val="22"/>
                <w:szCs w:val="22"/>
              </w:rPr>
            </w:pPr>
            <w:r w:rsidDel="00000000" w:rsidR="00000000" w:rsidRPr="00000000">
              <w:rPr>
                <w:rFonts w:ascii="Calibri" w:cs="Calibri" w:eastAsia="Calibri" w:hAnsi="Calibri"/>
                <w:color w:val="000000"/>
                <w:sz w:val="22"/>
                <w:szCs w:val="22"/>
                <w:u w:val="none"/>
                <w:rtl w:val="0"/>
              </w:rPr>
              <w:t xml:space="preserve">Ejemplos Creativos (Reel Creativo, Imágenes) Revise los requerimientos en el</w:t>
            </w:r>
            <w:r w:rsidDel="00000000" w:rsidR="00000000" w:rsidRPr="00000000">
              <w:rPr>
                <w:rFonts w:ascii="Calibri" w:cs="Calibri" w:eastAsia="Calibri" w:hAnsi="Calibri"/>
                <w:color w:val="000000"/>
                <w:sz w:val="22"/>
                <w:szCs w:val="22"/>
                <w:u w:val="single"/>
                <w:rtl w:val="0"/>
              </w:rPr>
              <w:t xml:space="preserve"> </w:t>
            </w:r>
            <w:hyperlink r:id="rId11">
              <w:r w:rsidDel="00000000" w:rsidR="00000000" w:rsidRPr="00000000">
                <w:rPr>
                  <w:rFonts w:ascii="Calibri" w:cs="Calibri" w:eastAsia="Calibri" w:hAnsi="Calibri"/>
                  <w:color w:val="ad9841"/>
                  <w:sz w:val="22"/>
                  <w:szCs w:val="22"/>
                  <w:u w:val="single"/>
                  <w:rtl w:val="0"/>
                </w:rPr>
                <w:t xml:space="preserve">Entry Kit</w:t>
              </w:r>
            </w:hyperlink>
            <w:r w:rsidDel="00000000" w:rsidR="00000000" w:rsidRPr="00000000">
              <w:rPr>
                <w:rFonts w:ascii="Calibri" w:cs="Calibri" w:eastAsia="Calibri" w:hAnsi="Calibri"/>
                <w:color w:val="8a8d8f"/>
                <w:sz w:val="22"/>
                <w:szCs w:val="22"/>
                <w:u w:val="single"/>
                <w:rtl w:val="0"/>
              </w:rPr>
              <w:t xml:space="preserve">.</w:t>
            </w:r>
            <w:r w:rsidDel="00000000" w:rsidR="00000000" w:rsidRPr="00000000">
              <w:rPr>
                <w:rtl w:val="0"/>
              </w:rPr>
            </w:r>
          </w:p>
        </w:tc>
        <w:tc>
          <w:tcPr>
            <w:vAlign w:val="center"/>
          </w:tcPr>
          <w:p w:rsidR="00000000" w:rsidDel="00000000" w:rsidP="00000000" w:rsidRDefault="00000000" w:rsidRPr="00000000" w14:paraId="0000000F">
            <w:pPr>
              <w:spacing w:after="60" w:before="60" w:line="240" w:lineRule="auto"/>
              <w:jc w:val="right"/>
              <w:rPr>
                <w:rFonts w:ascii="Calibri" w:cs="Calibri" w:eastAsia="Calibri" w:hAnsi="Calibri"/>
                <w:color w:val="808080"/>
                <w:sz w:val="22"/>
                <w:szCs w:val="22"/>
              </w:rPr>
            </w:pPr>
            <w:r w:rsidDel="00000000" w:rsidR="00000000" w:rsidRPr="00000000">
              <w:rPr>
                <w:rFonts w:ascii="Calibri" w:cs="Calibri" w:eastAsia="Calibri" w:hAnsi="Calibri"/>
                <w:sz w:val="22"/>
                <w:szCs w:val="22"/>
                <w:rtl w:val="0"/>
              </w:rPr>
              <w:t xml:space="preserve">Créditos de empresas e Individuos</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010">
            <w:pPr>
              <w:spacing w:after="60" w:before="60" w:line="240" w:lineRule="auto"/>
              <w:jc w:val="righ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11">
            <w:pPr>
              <w:spacing w:after="60" w:before="60" w:line="240" w:lineRule="auto"/>
              <w:jc w:val="right"/>
              <w:rPr>
                <w:rFonts w:ascii="Calibri" w:cs="Calibri" w:eastAsia="Calibri" w:hAnsi="Calibri"/>
                <w:color w:val="808080"/>
                <w:sz w:val="22"/>
                <w:szCs w:val="22"/>
              </w:rPr>
            </w:pPr>
            <w:r w:rsidDel="00000000" w:rsidR="00000000" w:rsidRPr="00000000">
              <w:rPr>
                <w:rFonts w:ascii="Calibri" w:cs="Calibri" w:eastAsia="Calibri" w:hAnsi="Calibri"/>
                <w:sz w:val="22"/>
                <w:szCs w:val="22"/>
                <w:rtl w:val="0"/>
              </w:rPr>
              <w:t xml:space="preserve">Materiales Publicitarios</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012">
            <w:pPr>
              <w:spacing w:after="60" w:before="60" w:line="240" w:lineRule="auto"/>
              <w:jc w:val="right"/>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14:paraId="00000013">
            <w:pPr>
              <w:spacing w:after="60" w:before="60" w:line="240" w:lineRule="auto"/>
              <w:jc w:val="right"/>
              <w:rPr>
                <w:rFonts w:ascii="Calibri" w:cs="Calibri" w:eastAsia="Calibri" w:hAnsi="Calibri"/>
                <w:color w:val="808080"/>
                <w:sz w:val="22"/>
                <w:szCs w:val="22"/>
              </w:rPr>
            </w:pPr>
            <w:hyperlink w:anchor="bookmark=id.2s8eyo1">
              <w:r w:rsidDel="00000000" w:rsidR="00000000" w:rsidRPr="00000000">
                <w:rPr>
                  <w:rFonts w:ascii="Calibri" w:cs="Calibri" w:eastAsia="Calibri" w:hAnsi="Calibri"/>
                  <w:color w:val="8a8d8f"/>
                  <w:sz w:val="22"/>
                  <w:szCs w:val="22"/>
                  <w:u w:val="single"/>
                  <w:rtl w:val="0"/>
                </w:rPr>
                <w:t xml:space="preserve">Permiso, Autorización &amp; Verificación de Inscripción</w:t>
              </w:r>
            </w:hyperlink>
            <w:r w:rsidDel="00000000" w:rsidR="00000000" w:rsidRPr="00000000">
              <w:rPr>
                <w:rtl w:val="0"/>
              </w:rPr>
            </w:r>
          </w:p>
        </w:tc>
      </w:tr>
    </w:tbl>
    <w:p w:rsidR="00000000" w:rsidDel="00000000" w:rsidP="00000000" w:rsidRDefault="00000000" w:rsidRPr="00000000" w14:paraId="00000014">
      <w:pPr>
        <w:spacing w:after="0" w:line="240" w:lineRule="auto"/>
        <w:jc w:val="right"/>
        <w:rPr>
          <w:rFonts w:ascii="Calibri" w:cs="Calibri" w:eastAsia="Calibri" w:hAnsi="Calibri"/>
          <w:color w:val="000000"/>
          <w:sz w:val="12"/>
          <w:szCs w:val="12"/>
        </w:rPr>
      </w:pPr>
      <w:r w:rsidDel="00000000" w:rsidR="00000000" w:rsidRPr="00000000">
        <w:rPr>
          <w:rtl w:val="0"/>
        </w:rPr>
      </w:r>
    </w:p>
    <w:p w:rsidR="00000000" w:rsidDel="00000000" w:rsidP="00000000" w:rsidRDefault="00000000" w:rsidRPr="00000000" w14:paraId="00000015">
      <w:pPr>
        <w:spacing w:after="0" w:line="240" w:lineRule="auto"/>
        <w:rPr>
          <w:rFonts w:ascii="Calibri" w:cs="Calibri" w:eastAsia="Calibri" w:hAnsi="Calibri"/>
          <w:color w:val="000000"/>
        </w:rPr>
      </w:pPr>
      <w:r w:rsidDel="00000000" w:rsidR="00000000" w:rsidRPr="00000000">
        <w:rPr>
          <w:rFonts w:ascii="Calibri" w:cs="Calibri" w:eastAsia="Calibri" w:hAnsi="Calibri"/>
          <w:b w:val="1"/>
          <w:rtl w:val="0"/>
        </w:rPr>
        <w:t xml:space="preserve">¿PREGUNTAS?</w:t>
      </w:r>
      <w:r w:rsidDel="00000000" w:rsidR="00000000" w:rsidRPr="00000000">
        <w:rPr>
          <w:rtl w:val="0"/>
        </w:rPr>
      </w:r>
    </w:p>
    <w:p w:rsidR="00000000" w:rsidDel="00000000" w:rsidP="00000000" w:rsidRDefault="00000000" w:rsidRPr="00000000" w14:paraId="00000016">
      <w:pPr>
        <w:spacing w:after="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Mientras prepara su inscripción, lo animamos a que aproveche todos </w:t>
      </w:r>
      <w:r w:rsidDel="00000000" w:rsidR="00000000" w:rsidRPr="00000000">
        <w:rPr>
          <w:rFonts w:ascii="Calibri" w:cs="Calibri" w:eastAsia="Calibri" w:hAnsi="Calibri"/>
          <w:b w:val="1"/>
          <w:color w:val="000000"/>
          <w:sz w:val="22"/>
          <w:szCs w:val="22"/>
          <w:rtl w:val="0"/>
        </w:rPr>
        <w:t xml:space="preserve">los materiales y recursos</w:t>
      </w:r>
      <w:r w:rsidDel="00000000" w:rsidR="00000000" w:rsidRPr="00000000">
        <w:rPr>
          <w:rFonts w:ascii="Calibri" w:cs="Calibri" w:eastAsia="Calibri" w:hAnsi="Calibri"/>
          <w:color w:val="000000"/>
          <w:sz w:val="22"/>
          <w:szCs w:val="22"/>
          <w:rtl w:val="0"/>
        </w:rPr>
        <w:t xml:space="preserve">, incluyendo el </w:t>
      </w:r>
      <w:r w:rsidDel="00000000" w:rsidR="00000000" w:rsidRPr="00000000">
        <w:rPr>
          <w:rFonts w:ascii="Calibri" w:cs="Calibri" w:eastAsia="Calibri" w:hAnsi="Calibri"/>
          <w:b w:val="1"/>
          <w:color w:val="000000"/>
          <w:sz w:val="22"/>
          <w:szCs w:val="22"/>
          <w:rtl w:val="0"/>
        </w:rPr>
        <w:t xml:space="preserve">Entry Kit</w:t>
      </w:r>
      <w:r w:rsidDel="00000000" w:rsidR="00000000" w:rsidRPr="00000000">
        <w:rPr>
          <w:rFonts w:ascii="Calibri" w:cs="Calibri" w:eastAsia="Calibri" w:hAnsi="Calibri"/>
          <w:color w:val="000000"/>
          <w:sz w:val="22"/>
          <w:szCs w:val="22"/>
          <w:rtl w:val="0"/>
        </w:rPr>
        <w:t xml:space="preserve">, que contienen todas las normas y reglamentos detallados. Si presentó su trabajo en el concurso el año pasado, también puede considerar la posibilidad de adquirir el </w:t>
      </w:r>
      <w:r w:rsidDel="00000000" w:rsidR="00000000" w:rsidRPr="00000000">
        <w:rPr>
          <w:rFonts w:ascii="Calibri" w:cs="Calibri" w:eastAsia="Calibri" w:hAnsi="Calibri"/>
          <w:b w:val="1"/>
          <w:color w:val="000000"/>
          <w:sz w:val="22"/>
          <w:szCs w:val="22"/>
          <w:rtl w:val="0"/>
        </w:rPr>
        <w:t xml:space="preserve">Insight Guide</w:t>
      </w:r>
      <w:r w:rsidDel="00000000" w:rsidR="00000000" w:rsidRPr="00000000">
        <w:rPr>
          <w:rFonts w:ascii="Calibri" w:cs="Calibri" w:eastAsia="Calibri" w:hAnsi="Calibri"/>
          <w:color w:val="000000"/>
          <w:sz w:val="22"/>
          <w:szCs w:val="22"/>
          <w:rtl w:val="0"/>
        </w:rPr>
        <w:t xml:space="preserve">, que ofrece los comentarios de los jurados que calificaron su caso. </w:t>
      </w:r>
    </w:p>
    <w:p w:rsidR="00000000" w:rsidDel="00000000" w:rsidP="00000000" w:rsidRDefault="00000000" w:rsidRPr="00000000" w14:paraId="00000017">
      <w:pP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8">
      <w:pPr>
        <w:spacing w:after="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 necesita más información pónganse en contacto con nosotros a través del </w:t>
      </w:r>
      <w:hyperlink r:id="rId12">
        <w:r w:rsidDel="00000000" w:rsidR="00000000" w:rsidRPr="00000000">
          <w:rPr>
            <w:rFonts w:ascii="Calibri" w:cs="Calibri" w:eastAsia="Calibri" w:hAnsi="Calibri"/>
            <w:b w:val="1"/>
            <w:color w:val="8a8d8f"/>
            <w:sz w:val="22"/>
            <w:szCs w:val="22"/>
            <w:u w:val="none"/>
            <w:rtl w:val="0"/>
          </w:rPr>
          <w:t xml:space="preserve">e-mail</w:t>
        </w:r>
      </w:hyperlink>
      <w:r w:rsidDel="00000000" w:rsidR="00000000" w:rsidRPr="00000000">
        <w:rPr>
          <w:rFonts w:ascii="Calibri" w:cs="Calibri" w:eastAsia="Calibri" w:hAnsi="Calibri"/>
          <w:color w:val="000000"/>
          <w:sz w:val="22"/>
          <w:szCs w:val="22"/>
          <w:rtl w:val="0"/>
        </w:rPr>
        <w:t xml:space="preserve">, estaremos encantados de ayudarle.</w:t>
      </w:r>
    </w:p>
    <w:p w:rsidR="00000000" w:rsidDel="00000000" w:rsidP="00000000" w:rsidRDefault="00000000" w:rsidRPr="00000000" w14:paraId="00000019">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A">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B">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C">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D">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E">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F">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0">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1">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2">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3">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4">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5">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6">
      <w:pPr>
        <w:spacing w:after="0" w:line="240" w:lineRule="auto"/>
        <w:rPr>
          <w:rFonts w:ascii="Calibri" w:cs="Calibri" w:eastAsia="Calibri" w:hAnsi="Calibri"/>
          <w:b w:val="1"/>
          <w:sz w:val="28"/>
          <w:szCs w:val="28"/>
        </w:rPr>
      </w:pPr>
      <w:r w:rsidDel="00000000" w:rsidR="00000000" w:rsidRPr="00000000">
        <w:rPr>
          <w:rtl w:val="0"/>
        </w:rPr>
      </w:r>
    </w:p>
    <w:tbl>
      <w:tblPr>
        <w:tblStyle w:val="Table2"/>
        <w:tblpPr w:leftFromText="187" w:rightFromText="187" w:topFromText="0" w:bottomFromText="0" w:vertAnchor="text" w:horzAnchor="text" w:tblpX="0" w:tblpY="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rHeight w:val="590" w:hRule="atLeast"/>
          <w:tblHeader w:val="0"/>
        </w:trPr>
        <w:tc>
          <w:tcPr>
            <w:tcBorders>
              <w:top w:color="000000" w:space="0" w:sz="0" w:val="nil"/>
              <w:left w:color="000000" w:space="0" w:sz="0" w:val="nil"/>
              <w:bottom w:color="000000" w:space="0" w:sz="0" w:val="nil"/>
              <w:right w:color="000000" w:space="0" w:sz="0" w:val="nil"/>
            </w:tcBorders>
            <w:shd w:fill="000000" w:val="clear"/>
            <w:vAlign w:val="center"/>
          </w:tcPr>
          <w:p w:rsidR="00000000" w:rsidDel="00000000" w:rsidP="00000000" w:rsidRDefault="00000000" w:rsidRPr="00000000" w14:paraId="00000027">
            <w:pPr>
              <w:spacing w:after="120" w:before="120"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8"/>
                <w:szCs w:val="28"/>
                <w:rtl w:val="0"/>
              </w:rPr>
              <w:t xml:space="preserve">REQUISITOS</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28">
            <w:pPr>
              <w:spacing w:after="120" w:before="120" w:line="240" w:lineRule="auto"/>
              <w:rPr>
                <w:rFonts w:ascii="Calibri" w:cs="Calibri" w:eastAsia="Calibri" w:hAnsi="Calibri"/>
                <w:b w:val="1"/>
                <w:color w:val="ffffff"/>
                <w:sz w:val="18"/>
                <w:szCs w:val="18"/>
              </w:rPr>
            </w:pPr>
            <w:r w:rsidDel="00000000" w:rsidR="00000000" w:rsidRPr="00000000">
              <w:rPr>
                <w:rtl w:val="0"/>
              </w:rPr>
            </w:r>
          </w:p>
        </w:tc>
      </w:tr>
    </w:tbl>
    <w:p w:rsidR="00000000" w:rsidDel="00000000" w:rsidP="00000000" w:rsidRDefault="00000000" w:rsidRPr="00000000" w14:paraId="00000029">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b4975a"/>
          <w:sz w:val="20"/>
          <w:szCs w:val="20"/>
          <w:rtl w:val="0"/>
        </w:rPr>
        <w:t xml:space="preserve">PERÍODO DE ELEGIBILIDAD</w:t>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color w:val="000000"/>
          <w:sz w:val="20"/>
          <w:szCs w:val="20"/>
          <w:rtl w:val="0"/>
        </w:rPr>
        <w:t xml:space="preserve">Los datos presentados deben limitarse de manera exclusiva al territorio nacional y el trabajo debe haberse ejecutado en algún momento entre el 1/1/24 - 31/ 03/25. No incluya resultados después del 31/03/25. </w:t>
      </w:r>
      <w:r w:rsidDel="00000000" w:rsidR="00000000" w:rsidRPr="00000000">
        <w:rPr>
          <w:rFonts w:ascii="Calibri" w:cs="Calibri" w:eastAsia="Calibri" w:hAnsi="Calibri"/>
          <w:b w:val="1"/>
          <w:color w:val="000000"/>
          <w:sz w:val="20"/>
          <w:szCs w:val="20"/>
          <w:rtl w:val="0"/>
        </w:rPr>
        <w:t xml:space="preserve">Excepción:</w:t>
      </w:r>
      <w:r w:rsidDel="00000000" w:rsidR="00000000" w:rsidRPr="00000000">
        <w:rPr>
          <w:rFonts w:ascii="Calibri" w:cs="Calibri" w:eastAsia="Calibri" w:hAnsi="Calibri"/>
          <w:color w:val="000000"/>
          <w:sz w:val="20"/>
          <w:szCs w:val="20"/>
          <w:rtl w:val="0"/>
        </w:rPr>
        <w:t xml:space="preserve"> si el trabajo terminó en enero de 2025, puede incluir el trabajo / resultados de ese período para que los jurados lo revisen. Revise todas las reglas de elegibilidad en el </w:t>
      </w:r>
      <w:hyperlink r:id="rId13">
        <w:r w:rsidDel="00000000" w:rsidR="00000000" w:rsidRPr="00000000">
          <w:rPr>
            <w:rFonts w:ascii="Calibri" w:cs="Calibri" w:eastAsia="Calibri" w:hAnsi="Calibri"/>
            <w:b w:val="1"/>
            <w:color w:val="ad9841"/>
            <w:sz w:val="20"/>
            <w:szCs w:val="20"/>
            <w:u w:val="single"/>
            <w:rtl w:val="0"/>
          </w:rPr>
          <w:t xml:space="preserve">Entry Kit</w:t>
        </w:r>
      </w:hyperlink>
      <w:r w:rsidDel="00000000" w:rsidR="00000000" w:rsidRPr="00000000">
        <w:rPr>
          <w:rFonts w:ascii="Calibri" w:cs="Calibri" w:eastAsia="Calibri" w:hAnsi="Calibri"/>
          <w:b w:val="1"/>
          <w:color w:val="000000"/>
          <w:sz w:val="20"/>
          <w:szCs w:val="20"/>
          <w:rtl w:val="0"/>
        </w:rPr>
        <w:t xml:space="preserve">.</w:t>
      </w:r>
      <w:r w:rsidDel="00000000" w:rsidR="00000000" w:rsidRPr="00000000">
        <w:rPr>
          <w:rFonts w:ascii="Calibri" w:cs="Calibri" w:eastAsia="Calibri" w:hAnsi="Calibri"/>
          <w:sz w:val="20"/>
          <w:szCs w:val="20"/>
          <w:rtl w:val="0"/>
        </w:rPr>
        <w:br w:type="textWrapping"/>
        <w:br w:type="textWrapping"/>
      </w:r>
      <w:r w:rsidDel="00000000" w:rsidR="00000000" w:rsidRPr="00000000">
        <w:rPr>
          <w:rFonts w:ascii="Calibri" w:cs="Calibri" w:eastAsia="Calibri" w:hAnsi="Calibri"/>
          <w:b w:val="1"/>
          <w:color w:val="b4975a"/>
          <w:sz w:val="20"/>
          <w:szCs w:val="20"/>
          <w:rtl w:val="0"/>
        </w:rPr>
        <w:t xml:space="preserve">AGENCY BLIND</w:t>
      </w:r>
      <w:r w:rsidDel="00000000" w:rsidR="00000000" w:rsidRPr="00000000">
        <w:rPr>
          <w:rFonts w:ascii="Calibri" w:cs="Calibri" w:eastAsia="Calibri" w:hAnsi="Calibri"/>
          <w:color w:val="000000"/>
          <w:sz w:val="20"/>
          <w:szCs w:val="20"/>
          <w:rtl w:val="0"/>
        </w:rPr>
        <w:br w:type="textWrapping"/>
        <w:t xml:space="preserve">No incluya nombres de agencias en el caso escrito, ejemplos creativos (incluyendo nombres de archivos), o fuentes.</w:t>
        <w:br w:type="textWrapping"/>
      </w: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color w:val="b4975a"/>
          <w:sz w:val="20"/>
          <w:szCs w:val="20"/>
          <w:rtl w:val="0"/>
        </w:rPr>
        <w:t xml:space="preserve">TABLAS Y GRÁFICOS</w:t>
      </w:r>
      <w:r w:rsidDel="00000000" w:rsidR="00000000" w:rsidRPr="00000000">
        <w:rPr>
          <w:rFonts w:ascii="Calibri" w:cs="Calibri" w:eastAsia="Calibri" w:hAnsi="Calibri"/>
          <w:sz w:val="20"/>
          <w:szCs w:val="20"/>
          <w:rtl w:val="0"/>
        </w:rPr>
        <w:br w:type="textWrapping"/>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br w:type="textWrapping"/>
        <w:br w:type="textWrapping"/>
      </w:r>
      <w:r w:rsidDel="00000000" w:rsidR="00000000" w:rsidRPr="00000000">
        <w:rPr>
          <w:rFonts w:ascii="Calibri" w:cs="Calibri" w:eastAsia="Calibri" w:hAnsi="Calibri"/>
          <w:b w:val="1"/>
          <w:color w:val="b4975a"/>
          <w:sz w:val="20"/>
          <w:szCs w:val="20"/>
          <w:rtl w:val="0"/>
        </w:rPr>
        <w:t xml:space="preserve">SITIOS WEB EXTERNOS</w:t>
      </w:r>
      <w:r w:rsidDel="00000000" w:rsidR="00000000" w:rsidRPr="00000000">
        <w:rPr>
          <w:rFonts w:ascii="Calibri" w:cs="Calibri" w:eastAsia="Calibri" w:hAnsi="Calibri"/>
          <w:sz w:val="20"/>
          <w:szCs w:val="20"/>
          <w:rtl w:val="0"/>
        </w:rPr>
        <w:t xml:space="preserve">                                                                                                       </w:t>
        <w:br w:type="textWrapping"/>
        <w:t xml:space="preserve">No dirija a los jurados a sitios web externos; los jurados sólo pueden revisar el contenido proporcionado en su caso escrito y en los ejemplos creativos.</w:t>
      </w:r>
      <w:r w:rsidDel="00000000" w:rsidR="00000000" w:rsidRPr="00000000">
        <w:rPr>
          <w:rtl w:val="0"/>
        </w:rPr>
      </w:r>
    </w:p>
    <w:p w:rsidR="00000000" w:rsidDel="00000000" w:rsidP="00000000" w:rsidRDefault="00000000" w:rsidRPr="00000000" w14:paraId="0000002A">
      <w:pPr>
        <w:spacing w:after="0" w:line="240" w:lineRule="auto"/>
        <w:rPr>
          <w:rFonts w:ascii="Calibri" w:cs="Calibri" w:eastAsia="Calibri" w:hAnsi="Calibri"/>
          <w:sz w:val="20"/>
          <w:szCs w:val="20"/>
        </w:rPr>
      </w:pPr>
      <w:r w:rsidDel="00000000" w:rsidR="00000000" w:rsidRPr="00000000">
        <w:rPr>
          <w:rFonts w:ascii="Calibri" w:cs="Calibri" w:eastAsia="Calibri" w:hAnsi="Calibri"/>
          <w:color w:val="b4975a"/>
          <w:sz w:val="20"/>
          <w:szCs w:val="20"/>
          <w:rtl w:val="0"/>
        </w:rPr>
        <w:br w:type="textWrapping"/>
      </w:r>
      <w:r w:rsidDel="00000000" w:rsidR="00000000" w:rsidRPr="00000000">
        <w:rPr>
          <w:rFonts w:ascii="Calibri" w:cs="Calibri" w:eastAsia="Calibri" w:hAnsi="Calibri"/>
          <w:b w:val="1"/>
          <w:color w:val="b4975a"/>
          <w:sz w:val="20"/>
          <w:szCs w:val="20"/>
          <w:rtl w:val="0"/>
        </w:rPr>
        <w:t xml:space="preserve">FUENTES</w:t>
        <w:br w:type="textWrapping"/>
      </w:r>
      <w:r w:rsidDel="00000000" w:rsidR="00000000" w:rsidRPr="00000000">
        <w:rPr>
          <w:rFonts w:ascii="Calibri" w:cs="Calibri" w:eastAsia="Calibri" w:hAnsi="Calibri"/>
          <w:sz w:val="20"/>
          <w:szCs w:val="20"/>
          <w:rtl w:val="0"/>
        </w:rPr>
        <w:t xml:space="preserve">Todos los datos presentados en el formulario de inscripción deben hacer referencia a una fuente específica y verificable.</w:t>
      </w:r>
    </w:p>
    <w:p w:rsidR="00000000" w:rsidDel="00000000" w:rsidP="00000000" w:rsidRDefault="00000000" w:rsidRPr="00000000" w14:paraId="0000002B">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spacing w:after="0" w:before="12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CONSEJOS DE LOS JURADOS</w:t>
      </w:r>
    </w:p>
    <w:p w:rsidR="00000000" w:rsidDel="00000000" w:rsidP="00000000" w:rsidRDefault="00000000" w:rsidRPr="00000000" w14:paraId="0000002D">
      <w:pPr>
        <w:spacing w:after="0" w:line="240" w:lineRule="auto"/>
        <w:rPr>
          <w:rFonts w:ascii="Calibri" w:cs="Calibri" w:eastAsia="Calibri" w:hAnsi="Calibri"/>
          <w:sz w:val="20"/>
          <w:szCs w:val="20"/>
        </w:rPr>
      </w:pPr>
      <w:r w:rsidDel="00000000" w:rsidR="00000000" w:rsidRPr="00000000">
        <w:rPr>
          <w:rFonts w:ascii="Calibri" w:cs="Calibri" w:eastAsia="Calibri" w:hAnsi="Calibri"/>
          <w:b w:val="1"/>
          <w:color w:val="b4975a"/>
          <w:sz w:val="8"/>
          <w:szCs w:val="8"/>
          <w:rtl w:val="0"/>
        </w:rPr>
        <w:br w:type="textWrapping"/>
      </w:r>
      <w:r w:rsidDel="00000000" w:rsidR="00000000" w:rsidRPr="00000000">
        <w:rPr>
          <w:rFonts w:ascii="Calibri" w:cs="Calibri" w:eastAsia="Calibri" w:hAnsi="Calibri"/>
          <w:b w:val="1"/>
          <w:color w:val="b4975a"/>
          <w:sz w:val="20"/>
          <w:szCs w:val="20"/>
          <w:rtl w:val="0"/>
        </w:rPr>
        <w:t xml:space="preserve">SEA CLARO, CONCISO, CONVINCENTE Y HONESTO</w:t>
      </w:r>
      <w:r w:rsidDel="00000000" w:rsidR="00000000" w:rsidRPr="00000000">
        <w:rPr>
          <w:rFonts w:ascii="Calibri" w:cs="Calibri" w:eastAsia="Calibri" w:hAnsi="Calibri"/>
          <w:color w:val="000000"/>
          <w:sz w:val="20"/>
          <w:szCs w:val="20"/>
          <w:rtl w:val="0"/>
        </w:rPr>
        <w:br w:type="textWrapping"/>
      </w:r>
      <w:r w:rsidDel="00000000" w:rsidR="00000000" w:rsidRPr="00000000">
        <w:rPr>
          <w:rFonts w:ascii="Calibri" w:cs="Calibri" w:eastAsia="Calibri" w:hAnsi="Calibri"/>
          <w:sz w:val="20"/>
          <w:szCs w:val="20"/>
          <w:rtl w:val="0"/>
        </w:rPr>
        <w:t xml:space="preserve">Los jurados leen entre 6 y 10 casos en una sesión de medio día, por ello las inscripciones más cortas y bien escritas se destacan.</w:t>
      </w:r>
    </w:p>
    <w:p w:rsidR="00000000" w:rsidDel="00000000" w:rsidP="00000000" w:rsidRDefault="00000000" w:rsidRPr="00000000" w14:paraId="0000002E">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color w:val="b4975a"/>
          <w:sz w:val="20"/>
          <w:szCs w:val="20"/>
          <w:rtl w:val="0"/>
        </w:rPr>
        <w:t xml:space="preserve">EL CONTEXTO ES CLAVE</w:t>
      </w:r>
      <w:r w:rsidDel="00000000" w:rsidR="00000000" w:rsidRPr="00000000">
        <w:rPr>
          <w:rFonts w:ascii="Calibri" w:cs="Calibri" w:eastAsia="Calibri" w:hAnsi="Calibri"/>
          <w:color w:val="000000"/>
          <w:sz w:val="20"/>
          <w:szCs w:val="20"/>
          <w:rtl w:val="0"/>
        </w:rPr>
        <w:br w:type="textWrapping"/>
      </w:r>
      <w:r w:rsidDel="00000000" w:rsidR="00000000" w:rsidRPr="00000000">
        <w:rPr>
          <w:rFonts w:ascii="Calibri" w:cs="Calibri" w:eastAsia="Calibri" w:hAnsi="Calibri"/>
          <w:sz w:val="20"/>
          <w:szCs w:val="20"/>
          <w:rtl w:val="0"/>
        </w:rPr>
        <w:t xml:space="preserve">El jurado puede no estar familiarizado con su marca o su categoría dentro de la industria. Por lo tanto, es importante proporcionar contexto que permita entender el nivel de dificultad del desafío y la importancia de los resultados. Limite el lenguaje técnico específico a su industria y defina todos los conceptos.</w:t>
      </w:r>
    </w:p>
    <w:p w:rsidR="00000000" w:rsidDel="00000000" w:rsidP="00000000" w:rsidRDefault="00000000" w:rsidRPr="00000000" w14:paraId="0000002F">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color w:val="b4975a"/>
          <w:sz w:val="20"/>
          <w:szCs w:val="20"/>
          <w:rtl w:val="0"/>
        </w:rPr>
        <w:t xml:space="preserve">ADÁPTELO A LA CATEGORÍA</w:t>
      </w:r>
      <w:r w:rsidDel="00000000" w:rsidR="00000000" w:rsidRPr="00000000">
        <w:rPr>
          <w:rFonts w:ascii="Calibri" w:cs="Calibri" w:eastAsia="Calibri" w:hAnsi="Calibri"/>
          <w:color w:val="000000"/>
          <w:sz w:val="20"/>
          <w:szCs w:val="20"/>
          <w:rtl w:val="0"/>
        </w:rPr>
        <w:br w:type="textWrapping"/>
        <w:t xml:space="preserve">Los jurados evalúan la efectividad del trabajo en el contexto de la </w:t>
      </w:r>
      <w:r w:rsidDel="00000000" w:rsidR="00000000" w:rsidRPr="00000000">
        <w:rPr>
          <w:rFonts w:ascii="Calibri" w:cs="Calibri" w:eastAsia="Calibri" w:hAnsi="Calibri"/>
          <w:b w:val="1"/>
          <w:color w:val="000000"/>
          <w:sz w:val="20"/>
          <w:szCs w:val="20"/>
          <w:rtl w:val="0"/>
        </w:rPr>
        <w:t xml:space="preserve">definición de la categoría</w:t>
      </w:r>
      <w:r w:rsidDel="00000000" w:rsidR="00000000" w:rsidRPr="00000000">
        <w:rPr>
          <w:rFonts w:ascii="Calibri" w:cs="Calibri" w:eastAsia="Calibri" w:hAnsi="Calibri"/>
          <w:color w:val="000000"/>
          <w:sz w:val="20"/>
          <w:szCs w:val="20"/>
          <w:rtl w:val="0"/>
        </w:rPr>
        <w:t xml:space="preserve">. Asegúrese que su objetivo y los resultados estén alineados.</w:t>
      </w:r>
    </w:p>
    <w:p w:rsidR="00000000" w:rsidDel="00000000" w:rsidP="00000000" w:rsidRDefault="00000000" w:rsidRPr="00000000" w14:paraId="00000030">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br w:type="textWrapping"/>
      </w:r>
      <w:r w:rsidDel="00000000" w:rsidR="00000000" w:rsidRPr="00000000">
        <w:rPr>
          <w:rFonts w:ascii="Calibri" w:cs="Calibri" w:eastAsia="Calibri" w:hAnsi="Calibri"/>
          <w:b w:val="1"/>
          <w:color w:val="b4975a"/>
          <w:sz w:val="20"/>
          <w:szCs w:val="20"/>
          <w:rtl w:val="0"/>
        </w:rPr>
        <w:t xml:space="preserve">CUENTE UNA HISTORIA</w:t>
      </w:r>
      <w:r w:rsidDel="00000000" w:rsidR="00000000" w:rsidRPr="00000000">
        <w:rPr>
          <w:rFonts w:ascii="Calibri" w:cs="Calibri" w:eastAsia="Calibri" w:hAnsi="Calibri"/>
          <w:color w:val="000000"/>
          <w:sz w:val="20"/>
          <w:szCs w:val="20"/>
          <w:rtl w:val="0"/>
        </w:rPr>
        <w:br w:type="textWrapping"/>
        <w:t xml:space="preserve">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rsidR="00000000" w:rsidDel="00000000" w:rsidP="00000000" w:rsidRDefault="00000000" w:rsidRPr="00000000" w14:paraId="00000031">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2">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b4975a"/>
          <w:sz w:val="20"/>
          <w:szCs w:val="20"/>
          <w:rtl w:val="0"/>
        </w:rPr>
        <w:t xml:space="preserve">ESPECIFIQUE SUS INSIGHTS ESTRATÉGICOS</w:t>
      </w:r>
      <w:r w:rsidDel="00000000" w:rsidR="00000000" w:rsidRPr="00000000">
        <w:rPr>
          <w:rtl w:val="0"/>
        </w:rPr>
      </w:r>
    </w:p>
    <w:p w:rsidR="00000000" w:rsidDel="00000000" w:rsidP="00000000" w:rsidRDefault="00000000" w:rsidRPr="00000000" w14:paraId="00000033">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Sea claro con sus insights estratégicos basados en necesidades del negocio y de los consumidores. Demuestre por qué se eligieron determinadas estrategias y cómo abordaron directamente los objetivos.</w:t>
      </w:r>
    </w:p>
    <w:p w:rsidR="00000000" w:rsidDel="00000000" w:rsidP="00000000" w:rsidRDefault="00000000" w:rsidRPr="00000000" w14:paraId="00000034">
      <w:pPr>
        <w:spacing w:after="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5">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b4975a"/>
          <w:sz w:val="20"/>
          <w:szCs w:val="20"/>
          <w:rtl w:val="0"/>
        </w:rPr>
        <w:t xml:space="preserve">USO CORRECTO Y EFECTIVO DE LA DATA Y MÉTRICAS</w:t>
      </w:r>
      <w:r w:rsidDel="00000000" w:rsidR="00000000" w:rsidRPr="00000000">
        <w:rPr>
          <w:rtl w:val="0"/>
        </w:rPr>
      </w:r>
    </w:p>
    <w:p w:rsidR="00000000" w:rsidDel="00000000" w:rsidP="00000000" w:rsidRDefault="00000000" w:rsidRPr="00000000" w14:paraId="00000036">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Enfóquese en unos pocos indicadores de rendimiento clave vinculados directamente con los resultados comerciales, en lugar de presentar una amplia gama de métricas sin una relevancia clara para el éxito de la campaña.</w:t>
      </w:r>
    </w:p>
    <w:p w:rsidR="00000000" w:rsidDel="00000000" w:rsidP="00000000" w:rsidRDefault="00000000" w:rsidRPr="00000000" w14:paraId="00000037">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8">
      <w:pPr>
        <w:spacing w:after="0" w:line="240" w:lineRule="auto"/>
        <w:rPr>
          <w:rFonts w:ascii="Calibri" w:cs="Calibri" w:eastAsia="Calibri" w:hAnsi="Calibri"/>
          <w:b w:val="1"/>
          <w:color w:val="b4975a"/>
          <w:sz w:val="20"/>
          <w:szCs w:val="20"/>
        </w:rPr>
      </w:pPr>
      <w:r w:rsidDel="00000000" w:rsidR="00000000" w:rsidRPr="00000000">
        <w:rPr>
          <w:rFonts w:ascii="Calibri" w:cs="Calibri" w:eastAsia="Calibri" w:hAnsi="Calibri"/>
          <w:b w:val="1"/>
          <w:color w:val="b4975a"/>
          <w:sz w:val="20"/>
          <w:szCs w:val="20"/>
          <w:rtl w:val="0"/>
        </w:rPr>
        <w:t xml:space="preserve">REVISE</w:t>
      </w:r>
    </w:p>
    <w:p w:rsidR="00000000" w:rsidDel="00000000" w:rsidP="00000000" w:rsidRDefault="00000000" w:rsidRPr="00000000" w14:paraId="00000039">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Pida a sus compañeros que no trabajan en la marca que revisen su inscripción. Pregunte qué inquietudes tienen, ¿qué no quedó claro? ¿Dónde es poco contundente el caso? Pídale a un corrector de estilo que revise el caso.</w:t>
      </w:r>
    </w:p>
    <w:p w:rsidR="00000000" w:rsidDel="00000000" w:rsidP="00000000" w:rsidRDefault="00000000" w:rsidRPr="00000000" w14:paraId="0000003A">
      <w:pPr>
        <w:spacing w:after="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B">
      <w:pPr>
        <w:spacing w:after="0" w:line="240" w:lineRule="auto"/>
        <w:rPr>
          <w:rFonts w:ascii="Calibri" w:cs="Calibri" w:eastAsia="Calibri" w:hAnsi="Calibri"/>
          <w:color w:val="000000"/>
          <w:sz w:val="16"/>
          <w:szCs w:val="16"/>
        </w:rPr>
      </w:pPr>
      <w:r w:rsidDel="00000000" w:rsidR="00000000" w:rsidRPr="00000000">
        <w:rPr>
          <w:rtl w:val="0"/>
        </w:rPr>
      </w:r>
    </w:p>
    <w:tbl>
      <w:tblPr>
        <w:tblStyle w:val="Table3"/>
        <w:tblpPr w:leftFromText="187" w:rightFromText="187" w:topFromText="0" w:bottomFromText="0" w:vertAnchor="text" w:horzAnchor="text" w:tblpX="0" w:tblpY="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5"/>
        <w:gridCol w:w="5395"/>
        <w:tblGridChange w:id="0">
          <w:tblGrid>
            <w:gridCol w:w="5395"/>
            <w:gridCol w:w="5395"/>
          </w:tblGrid>
        </w:tblGridChange>
      </w:tblGrid>
      <w:tr>
        <w:trPr>
          <w:cantSplit w:val="0"/>
          <w:trHeight w:val="590" w:hRule="atLeast"/>
          <w:tblHeader w:val="0"/>
        </w:trPr>
        <w:tc>
          <w:tcPr>
            <w:gridSpan w:val="2"/>
            <w:tcBorders>
              <w:top w:color="000000" w:space="0" w:sz="0" w:val="nil"/>
              <w:left w:color="000000" w:space="0" w:sz="0" w:val="nil"/>
              <w:bottom w:color="000000" w:space="0" w:sz="0" w:val="nil"/>
              <w:right w:color="000000" w:space="0" w:sz="0" w:val="nil"/>
            </w:tcBorders>
            <w:shd w:fill="000000" w:val="clear"/>
            <w:vAlign w:val="center"/>
          </w:tcPr>
          <w:bookmarkStart w:colFirst="0" w:colLast="0" w:name="bookmark=id.gjdgxs" w:id="0"/>
          <w:bookmarkEnd w:id="0"/>
          <w:p w:rsidR="00000000" w:rsidDel="00000000" w:rsidP="00000000" w:rsidRDefault="00000000" w:rsidRPr="00000000" w14:paraId="0000003C">
            <w:pPr>
              <w:spacing w:after="120" w:before="120" w:line="240" w:lineRule="auto"/>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8"/>
                <w:szCs w:val="28"/>
                <w:rtl w:val="0"/>
              </w:rPr>
              <w:t xml:space="preserve">DETALLES DEL CASO</w:t>
            </w:r>
            <w:r w:rsidDel="00000000" w:rsidR="00000000" w:rsidRPr="00000000">
              <w:rPr>
                <w:rtl w:val="0"/>
              </w:rPr>
            </w:r>
          </w:p>
        </w:tc>
      </w:tr>
      <w:tr>
        <w:trPr>
          <w:cantSplit w:val="0"/>
          <w:trHeight w:val="225" w:hRule="atLeast"/>
          <w:tblHeader w:val="0"/>
        </w:trPr>
        <w:tc>
          <w:tcPr>
            <w:gridSpan w:val="2"/>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E">
            <w:pPr>
              <w:spacing w:after="120" w:before="120" w:line="240" w:lineRule="auto"/>
              <w:rPr>
                <w:rFonts w:ascii="Calibri" w:cs="Calibri" w:eastAsia="Calibri" w:hAnsi="Calibri"/>
                <w:b w:val="1"/>
                <w:color w:val="ffffff"/>
                <w:sz w:val="18"/>
                <w:szCs w:val="18"/>
              </w:rPr>
            </w:pPr>
            <w:r w:rsidDel="00000000" w:rsidR="00000000" w:rsidRPr="00000000">
              <w:rPr>
                <w:rtl w:val="0"/>
              </w:rPr>
            </w:r>
          </w:p>
        </w:tc>
      </w:tr>
      <w:tr>
        <w:trPr>
          <w:cantSplit w:val="0"/>
          <w:trHeight w:val="545"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40">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CATEGORÍA</w:t>
            </w:r>
          </w:p>
          <w:p w:rsidR="00000000" w:rsidDel="00000000" w:rsidP="00000000" w:rsidRDefault="00000000" w:rsidRPr="00000000" w14:paraId="00000041">
            <w:pPr>
              <w:spacing w:after="120" w:before="12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Revise las definiciones de las categorías en el </w:t>
            </w:r>
            <w:hyperlink r:id="rId14">
              <w:r w:rsidDel="00000000" w:rsidR="00000000" w:rsidRPr="00000000">
                <w:rPr>
                  <w:rFonts w:ascii="Calibri" w:cs="Calibri" w:eastAsia="Calibri" w:hAnsi="Calibri"/>
                  <w:b w:val="1"/>
                  <w:i w:val="1"/>
                  <w:color w:val="ad9841"/>
                  <w:sz w:val="18"/>
                  <w:szCs w:val="18"/>
                  <w:u w:val="single"/>
                  <w:rtl w:val="0"/>
                </w:rPr>
                <w:t xml:space="preserve">Entry Kit</w:t>
              </w:r>
            </w:hyperlink>
            <w:r w:rsidDel="00000000" w:rsidR="00000000" w:rsidRPr="00000000">
              <w:rPr>
                <w:rFonts w:ascii="Calibri" w:cs="Calibri" w:eastAsia="Calibri" w:hAnsi="Calibri"/>
                <w:b w:val="1"/>
                <w:i w:val="1"/>
                <w:sz w:val="18"/>
                <w:szCs w:val="18"/>
                <w:rtl w:val="0"/>
              </w:rPr>
              <w:t xml:space="preserve">.</w:t>
            </w:r>
            <w:r w:rsidDel="00000000" w:rsidR="00000000" w:rsidRPr="00000000">
              <w:rPr>
                <w:rFonts w:ascii="Calibri" w:cs="Calibri" w:eastAsia="Calibri" w:hAnsi="Calibri"/>
                <w:i w:val="1"/>
                <w:sz w:val="18"/>
                <w:szCs w:val="18"/>
                <w:rtl w:val="0"/>
              </w:rPr>
              <w:t xml:space="preserve"> Los participantes pueden presentar un caso en un máximo de 4 categorías, con no más de 1 categoría de Industria y no más de 3 categorías especiales.</w:t>
            </w:r>
          </w:p>
        </w:tc>
        <w:tc>
          <w:tcPr>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04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725"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43">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MARCA</w:t>
            </w:r>
          </w:p>
          <w:p w:rsidR="00000000" w:rsidDel="00000000" w:rsidP="00000000" w:rsidRDefault="00000000" w:rsidRPr="00000000" w14:paraId="00000044">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i w:val="1"/>
                <w:color w:val="000000"/>
                <w:sz w:val="18"/>
                <w:szCs w:val="18"/>
                <w:rtl w:val="0"/>
              </w:rPr>
              <w:t xml:space="preserve">Indique aquí la marca específica (no el nombre de la empresa matriz)</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04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1085"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46">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color w:val="000000"/>
                <w:sz w:val="20"/>
                <w:szCs w:val="20"/>
                <w:rtl w:val="0"/>
              </w:rPr>
              <w:t xml:space="preserve">TÍTULO DEL CASO</w:t>
            </w:r>
            <w:r w:rsidDel="00000000" w:rsidR="00000000" w:rsidRPr="00000000">
              <w:rPr>
                <w:rtl w:val="0"/>
              </w:rPr>
            </w:r>
          </w:p>
          <w:p w:rsidR="00000000" w:rsidDel="00000000" w:rsidP="00000000" w:rsidRDefault="00000000" w:rsidRPr="00000000" w14:paraId="00000047">
            <w:pPr>
              <w:spacing w:after="120" w:before="12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Escriba el  título de  su caso. (1-8 palabras). El título se utilizará en los materiales publicitarios si el caso es ganador o finalista.</w:t>
            </w:r>
          </w:p>
        </w:tc>
        <w:tc>
          <w:tcPr>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048">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725"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49">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FECHAS DEL CASO</w:t>
            </w:r>
          </w:p>
          <w:p w:rsidR="00000000" w:rsidDel="00000000" w:rsidP="00000000" w:rsidRDefault="00000000" w:rsidRPr="00000000" w14:paraId="0000004A">
            <w:pPr>
              <w:spacing w:after="120" w:before="12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Seleccione las fechas de inicio / finalización del caso, incluso si va más allá del período de elegibilidad de Effie, para dar a los jurados un entendimiento completo de la duración de la campaña.</w:t>
            </w:r>
          </w:p>
          <w:p w:rsidR="00000000" w:rsidDel="00000000" w:rsidP="00000000" w:rsidRDefault="00000000" w:rsidRPr="00000000" w14:paraId="0000004B">
            <w:pPr>
              <w:spacing w:after="120" w:before="120" w:line="240" w:lineRule="auto"/>
              <w:rPr>
                <w:rFonts w:ascii="Calibri" w:cs="Calibri" w:eastAsia="Calibri" w:hAnsi="Calibri"/>
                <w:i w:val="1"/>
                <w:sz w:val="16"/>
                <w:szCs w:val="16"/>
              </w:rPr>
            </w:pPr>
            <w:r w:rsidDel="00000000" w:rsidR="00000000" w:rsidRPr="00000000">
              <w:rPr>
                <w:rFonts w:ascii="Calibri" w:cs="Calibri" w:eastAsia="Calibri" w:hAnsi="Calibri"/>
                <w:i w:val="1"/>
                <w:sz w:val="18"/>
                <w:szCs w:val="18"/>
                <w:rtl w:val="0"/>
              </w:rPr>
              <w:t xml:space="preserve"> Las campañas que están en curso y no han finalizado deben dejar la fecha de finalización en blanco en la Plataforma de inscripción.</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04C">
            <w:pPr>
              <w:spacing w:after="120" w:before="120" w:line="240" w:lineRule="auto"/>
              <w:rPr>
                <w:rFonts w:ascii="Calibri" w:cs="Calibri" w:eastAsia="Calibri" w:hAnsi="Calibri"/>
                <w:b w:val="1"/>
                <w:color w:val="000000"/>
                <w:sz w:val="18"/>
                <w:szCs w:val="18"/>
              </w:rPr>
            </w:pPr>
            <w:r w:rsidDel="00000000" w:rsidR="00000000" w:rsidRPr="00000000">
              <w:rPr>
                <w:rFonts w:ascii="Calibri" w:cs="Calibri" w:eastAsia="Calibri" w:hAnsi="Calibri"/>
                <w:color w:val="000000"/>
                <w:sz w:val="18"/>
                <w:szCs w:val="18"/>
                <w:rtl w:val="0"/>
              </w:rPr>
              <w:t xml:space="preserve">DD/MM/AA – DD/MM/AA</w:t>
            </w:r>
            <w:r w:rsidDel="00000000" w:rsidR="00000000" w:rsidRPr="00000000">
              <w:rPr>
                <w:rtl w:val="0"/>
              </w:rPr>
            </w:r>
          </w:p>
        </w:tc>
      </w:tr>
      <w:tr>
        <w:trPr>
          <w:cantSplit w:val="0"/>
          <w:trHeight w:val="530"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4D">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CLASIFICACIÓN REGIONAL</w:t>
            </w:r>
          </w:p>
          <w:p w:rsidR="00000000" w:rsidDel="00000000" w:rsidP="00000000" w:rsidRDefault="00000000" w:rsidRPr="00000000" w14:paraId="0000004E">
            <w:pPr>
              <w:spacing w:after="120" w:before="120" w:line="240" w:lineRule="auto"/>
              <w:rPr>
                <w:rFonts w:ascii="Calibri" w:cs="Calibri" w:eastAsia="Calibri" w:hAnsi="Calibri"/>
                <w:b w:val="1"/>
                <w:color w:val="000000"/>
                <w:sz w:val="18"/>
                <w:szCs w:val="18"/>
              </w:rPr>
            </w:pPr>
            <w:r w:rsidDel="00000000" w:rsidR="00000000" w:rsidRPr="00000000">
              <w:rPr>
                <w:rFonts w:ascii="Calibri" w:cs="Calibri" w:eastAsia="Calibri" w:hAnsi="Calibri"/>
                <w:i w:val="1"/>
                <w:sz w:val="18"/>
                <w:szCs w:val="18"/>
                <w:rtl w:val="0"/>
              </w:rPr>
              <w:t xml:space="preserve">Seleccione donde aplicó su esfuerzo de mercadeo.</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04F">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Ciudad/Regional/Nacional/Multimarket/ No hispano hablante</w:t>
            </w:r>
          </w:p>
        </w:tc>
      </w:tr>
      <w:tr>
        <w:trPr>
          <w:cantSplit w:val="0"/>
          <w:trHeight w:val="135"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50">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SECTOR DE LA INDUSTRIA</w:t>
            </w:r>
          </w:p>
          <w:p w:rsidR="00000000" w:rsidDel="00000000" w:rsidP="00000000" w:rsidRDefault="00000000" w:rsidRPr="00000000" w14:paraId="00000051">
            <w:pPr>
              <w:spacing w:after="120" w:before="120" w:line="240" w:lineRule="auto"/>
              <w:rPr>
                <w:rFonts w:ascii="Calibri" w:cs="Calibri" w:eastAsia="Calibri" w:hAnsi="Calibri"/>
                <w:b w:val="1"/>
                <w:color w:val="000000"/>
                <w:sz w:val="18"/>
                <w:szCs w:val="18"/>
              </w:rPr>
            </w:pPr>
            <w:r w:rsidDel="00000000" w:rsidR="00000000" w:rsidRPr="00000000">
              <w:rPr>
                <w:rFonts w:ascii="Calibri" w:cs="Calibri" w:eastAsia="Calibri" w:hAnsi="Calibri"/>
                <w:i w:val="1"/>
                <w:sz w:val="18"/>
                <w:szCs w:val="18"/>
                <w:rtl w:val="0"/>
              </w:rPr>
              <w:t xml:space="preserve">Clasifique su marca para uno de los sectores industriales disponibles.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052">
            <w:pPr>
              <w:spacing w:after="120" w:before="24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Cómidas Rápidas / Retailers y mercados en línea / Salud y bienestar / Seguros / Servicios de entrega /  Servicios financieros y sector bancario /   Servicios profesionales / Sin fines de lucro /  Suministros de oficina y negocios / Tabaco / Transporte / Viajes y turismo / Otros</w:t>
            </w:r>
          </w:p>
        </w:tc>
      </w:tr>
      <w:tr>
        <w:trPr>
          <w:cantSplit w:val="0"/>
          <w:trHeight w:val="135"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53">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SITUACIÓN DE LA INDUSTRIA / CATEGORÍA </w:t>
            </w:r>
          </w:p>
          <w:p w:rsidR="00000000" w:rsidDel="00000000" w:rsidP="00000000" w:rsidRDefault="00000000" w:rsidRPr="00000000" w14:paraId="00000054">
            <w:pPr>
              <w:spacing w:after="120" w:before="120" w:line="240" w:lineRule="auto"/>
              <w:rPr>
                <w:rFonts w:ascii="Calibri" w:cs="Calibri" w:eastAsia="Calibri" w:hAnsi="Calibri"/>
                <w:b w:val="1"/>
                <w:color w:val="000000"/>
                <w:sz w:val="18"/>
                <w:szCs w:val="18"/>
              </w:rPr>
            </w:pPr>
            <w:r w:rsidDel="00000000" w:rsidR="00000000" w:rsidRPr="00000000">
              <w:rPr>
                <w:rFonts w:ascii="Calibri" w:cs="Calibri" w:eastAsia="Calibri" w:hAnsi="Calibri"/>
                <w:i w:val="1"/>
                <w:sz w:val="18"/>
                <w:szCs w:val="18"/>
                <w:rtl w:val="0"/>
              </w:rPr>
              <w:t xml:space="preserve">Seleccione una.</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055">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Creciendo / Estable / Decreciendo</w:t>
            </w:r>
          </w:p>
        </w:tc>
      </w:tr>
    </w:tb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323232"/>
          <w:sz w:val="16"/>
          <w:szCs w:val="16"/>
          <w:u w:val="none"/>
          <w:shd w:fill="auto" w:val="clear"/>
          <w:vertAlign w:val="baseline"/>
        </w:rPr>
      </w:pPr>
      <w:r w:rsidDel="00000000" w:rsidR="00000000" w:rsidRPr="00000000">
        <w:rPr>
          <w:rtl w:val="0"/>
        </w:rPr>
      </w:r>
    </w:p>
    <w:tbl>
      <w:tblPr>
        <w:tblStyle w:val="Table4"/>
        <w:tblW w:w="106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7"/>
        <w:gridCol w:w="8098"/>
        <w:tblGridChange w:id="0">
          <w:tblGrid>
            <w:gridCol w:w="2577"/>
            <w:gridCol w:w="8098"/>
          </w:tblGrid>
        </w:tblGridChange>
      </w:tblGrid>
      <w:tr>
        <w:trPr>
          <w:cantSplit w:val="0"/>
          <w:trHeight w:val="519" w:hRule="atLeast"/>
          <w:tblHeader w:val="0"/>
        </w:trPr>
        <w:tc>
          <w:tcPr>
            <w:gridSpan w:val="2"/>
            <w:tcBorders>
              <w:top w:color="000000" w:space="0" w:sz="0" w:val="nil"/>
              <w:left w:color="000000" w:space="0" w:sz="0" w:val="nil"/>
              <w:bottom w:color="000000" w:space="0" w:sz="0" w:val="nil"/>
              <w:right w:color="000000" w:space="0" w:sz="0" w:val="nil"/>
            </w:tcBorders>
            <w:shd w:fill="000000" w:val="cle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RESUMEN EJECUTIVO</w:t>
            </w:r>
            <w:r w:rsidDel="00000000" w:rsidR="00000000" w:rsidRPr="00000000">
              <w:rPr>
                <w:rtl w:val="0"/>
              </w:rPr>
            </w:r>
          </w:p>
        </w:tc>
      </w:tr>
      <w:tr>
        <w:trPr>
          <w:cantSplit w:val="0"/>
          <w:trHeight w:val="229" w:hRule="atLeast"/>
          <w:tblHeader w:val="0"/>
        </w:trPr>
        <w:tc>
          <w:tcPr>
            <w:gridSpan w:val="2"/>
            <w:tcBorders>
              <w:top w:color="000000" w:space="0" w:sz="0" w:val="nil"/>
              <w:left w:color="000000" w:space="0" w:sz="0" w:val="nil"/>
              <w:bottom w:color="000000" w:space="0" w:sz="12" w:val="single"/>
              <w:right w:color="000000" w:space="0" w:sz="0" w:val="nil"/>
            </w:tcBorders>
            <w:shd w:fill="ffffff"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c>
      </w:tr>
      <w:tr>
        <w:trPr>
          <w:cantSplit w:val="0"/>
          <w:trHeight w:val="855" w:hRule="atLeast"/>
          <w:tblHeader w:val="0"/>
        </w:trPr>
        <w:tc>
          <w:tcPr>
            <w:gridSpan w:val="2"/>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Brinde al jurado un entendimiento del caso que está a punto de leer al proporcionar un breve resumen de cada uno de los siguientes puntos. Se recomienda un resumen de una frase para cada línea.</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br w:type="textWrapping"/>
              <w:t xml:space="preserve">(Máximo por línea: 20 palabras).</w:t>
            </w:r>
          </w:p>
        </w:tc>
      </w:tr>
      <w:tr>
        <w:trPr>
          <w:cantSplit w:val="0"/>
          <w:trHeight w:val="382"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Reto:</w:t>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82"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Insight:</w:t>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82"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 Idea Estratégica / Fortalecer:</w:t>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82"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Dar Vida a la Estrategia e Idea:</w:t>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82"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Los Resultados:</w:t>
            </w:r>
          </w:p>
        </w:tc>
        <w:tc>
          <w:tcPr>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11" w:hRule="atLeast"/>
          <w:tblHeader w:val="0"/>
        </w:trPr>
        <w:tc>
          <w:tcPr>
            <w:gridSpan w:val="2"/>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¿Por qué este caso es un ejemplo destacado de marketing efectivo en esta categoría de Effie?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Resuma su caso centrándose en cómo sus resultados se relacionan directamente con su reto y objetivos.  Si participa en varias categorías, es importante que </w:t>
            </w: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personalice su respuesta</w:t>
            </w: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 para cada una de ellas.  Si los jurados tienen preguntas sobre la elegibilidad en esta categoría, se referirán a esta respuesta.</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(Máximo: 100 palabras)</w:t>
            </w:r>
            <w:r w:rsidDel="00000000" w:rsidR="00000000" w:rsidRPr="00000000">
              <w:rPr>
                <w:rtl w:val="0"/>
              </w:rPr>
            </w:r>
          </w:p>
        </w:tc>
      </w:tr>
      <w:tr>
        <w:trPr>
          <w:cantSplit w:val="0"/>
          <w:trHeight w:val="3924" w:hRule="atLeast"/>
          <w:tblHeader w:val="0"/>
        </w:trPr>
        <w:tc>
          <w:tcPr>
            <w:gridSpan w:val="2"/>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Respuesta.</w:t>
            </w:r>
          </w:p>
          <w:tbl>
            <w:tblPr>
              <w:tblStyle w:val="Table5"/>
              <w:tblW w:w="104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2"/>
              <w:tblGridChange w:id="0">
                <w:tblGrid>
                  <w:gridCol w:w="10462"/>
                </w:tblGrid>
              </w:tblGridChange>
            </w:tblGrid>
            <w:tr>
              <w:trPr>
                <w:cantSplit w:val="0"/>
                <w:trHeight w:val="2365" w:hRule="atLeast"/>
                <w:tblHeader w:val="0"/>
              </w:trPr>
              <w:tc>
                <w:tcPr>
                  <w:tcBorders>
                    <w:top w:color="000000" w:space="0" w:sz="0" w:val="nil"/>
                    <w:left w:color="000000" w:space="0" w:sz="0" w:val="nil"/>
                    <w:bottom w:color="000000" w:space="0" w:sz="0" w:val="nil"/>
                    <w:right w:color="000000" w:space="0" w:sz="0" w:val="nil"/>
                  </w:tcBorders>
                  <w:shd w:fill="000000" w:val="clear"/>
                </w:tcPr>
                <w:bookmarkStart w:colFirst="0" w:colLast="0" w:name="bookmark=id.30j0zll" w:id="1"/>
                <w:bookmarkEnd w:id="1"/>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SECCIÓN 1: DESAFÍO, CONTEXTO Y OBJETIVOS</w:t>
                  </w: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23.3% DE LA CALIFICACIÓN TOTAL</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Esta sección abarca el contexto estratégico del negocio para su actividad de marketing, junto con el reto del negocio y sus objetivos clave.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Calibri" w:cs="Calibri" w:eastAsia="Calibri" w:hAnsi="Calibri"/>
                      <w:b w:val="0"/>
                      <w:i w:val="0"/>
                      <w:smallCaps w:val="0"/>
                      <w:strike w:val="0"/>
                      <w:color w:val="ffffff"/>
                      <w:sz w:val="19"/>
                      <w:szCs w:val="19"/>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b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83"/>
        </w:tabs>
        <w:spacing w:after="120" w:before="0" w:line="240" w:lineRule="auto"/>
        <w:ind w:left="0" w:right="0" w:firstLine="0"/>
        <w:jc w:val="left"/>
        <w:rPr>
          <w:rFonts w:ascii="Calibri" w:cs="Calibri" w:eastAsia="Calibri" w:hAnsi="Calibri"/>
          <w:b w:val="1"/>
          <w:i w:val="1"/>
          <w:smallCaps w:val="0"/>
          <w:strike w:val="0"/>
          <w:color w:val="323232"/>
          <w:sz w:val="19"/>
          <w:szCs w:val="19"/>
          <w:u w:val="none"/>
          <w:shd w:fill="auto" w:val="clear"/>
          <w:vertAlign w:val="baseline"/>
        </w:rPr>
      </w:pPr>
      <w:r w:rsidDel="00000000" w:rsidR="00000000" w:rsidRPr="00000000">
        <w:rPr>
          <w:rtl w:val="0"/>
        </w:rPr>
      </w:r>
    </w:p>
    <w:tbl>
      <w:tblPr>
        <w:tblStyle w:val="Table6"/>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7195"/>
        <w:tblGridChange w:id="0">
          <w:tblGrid>
            <w:gridCol w:w="3595"/>
            <w:gridCol w:w="7195"/>
          </w:tblGrid>
        </w:tblGridChange>
      </w:tblGrid>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1A. Antes de que comenzara su esfuerzo, ¿Cuál era la situación de la marca y el mercado / categoría en que compite? ¿Cuál fue el desafío estratégico que surgió de esta situación de negocio y el grado de dificultad de este reto?</w:t>
            </w: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(Máximo: 400 palabras; 3 tablas / gráficos)</w:t>
            </w:r>
            <w:r w:rsidDel="00000000" w:rsidR="00000000" w:rsidRPr="00000000">
              <w:rPr>
                <w:rtl w:val="0"/>
              </w:rPr>
            </w:r>
          </w:p>
        </w:tc>
      </w:tr>
      <w:tr>
        <w:trPr>
          <w:cantSplit w:val="0"/>
          <w:trHeight w:val="1195" w:hRule="atLeast"/>
          <w:tblHeader w:val="0"/>
        </w:trPr>
        <w:tc>
          <w:tcPr>
            <w:gridSpan w:val="2"/>
            <w:tcBorders>
              <w:top w:color="000000" w:space="0" w:sz="12" w:val="single"/>
              <w:left w:color="000000" w:space="0" w:sz="0" w:val="nil"/>
              <w:bottom w:color="000000" w:space="0" w:sz="12" w:val="single"/>
              <w:right w:color="000000" w:space="0" w:sz="0" w:val="nil"/>
            </w:tcBorders>
            <w:shd w:fill="auto"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Respuesta.</w:t>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76">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1B. ¿Cuáles eran sus objetivos de negocio, marketing y campaña/actividad que establecieron para enfrentar el desafío/reto?¿Cuáles fueron los indicadores clave de rendimiento (KPI´s) en relación a sus objetivos? Proporcione números específicos / porcentajes para cada objetivo y puntos de referencia del año anterior siempre que sea posible.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1"/>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1"/>
                <w:smallCaps w:val="0"/>
                <w:strike w:val="0"/>
                <w:color w:val="b4975a"/>
                <w:sz w:val="24"/>
                <w:szCs w:val="24"/>
                <w:u w:val="none"/>
                <w:shd w:fill="auto" w:val="clear"/>
                <w:vertAlign w:val="baseline"/>
                <w:rtl w:val="0"/>
              </w:rPr>
              <w:t xml:space="preserve">FORMATO DE RESPUESTA</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Enumere cada objetivo individualmente. Hemos permitido un objetivo de negocio (obligatorio) y hasta 3 objetivos de Marketing (Cliente) y Actividad (Comunicación) (1 obligatorio, 3 máximo por ambos tipos). Si tiene menos objetivos de marketing y actividad, está bien, deje los espacios en blanco. Para cada objetivo, proporcione un breve contexto de porqué lo escogió, declare los KPI´s y puntos de referencia.</w:t>
            </w:r>
            <w:r w:rsidDel="00000000" w:rsidR="00000000" w:rsidRPr="00000000">
              <w:rPr>
                <w:rtl w:val="0"/>
              </w:rPr>
            </w:r>
          </w:p>
        </w:tc>
      </w:tr>
      <w:tr>
        <w:trPr>
          <w:cantSplit w:val="0"/>
          <w:trHeight w:val="864" w:hRule="atLeast"/>
          <w:tblHeader w:val="0"/>
        </w:trPr>
        <w:tc>
          <w:tcPr>
            <w:gridSpan w:val="2"/>
            <w:tcBorders>
              <w:top w:color="000000" w:space="0" w:sz="12" w:val="single"/>
              <w:left w:color="000000" w:space="0" w:sz="12" w:val="single"/>
              <w:bottom w:color="000000" w:space="0" w:sz="12" w:val="single"/>
              <w:right w:color="000000" w:space="0" w:sz="12" w:val="single"/>
            </w:tcBorders>
            <w:shd w:fill="ffffff" w:val="clear"/>
            <w:vAlign w:val="bottom"/>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OBJETIVO DEL NEGOCIO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Visión General y KPI’s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Racional- ¿Por qué el objetivo fue seleccionado y cuál es el punto de referencia (benchmark)?</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tablas/gráficos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Medición: ¿Cómo planeó medirlo?</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Tagging- ¿Cuáles palabras clave describen mejor su tipo de objetivo?</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(1 obligatorio, No hay un Máximo)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Seleccione de la siguiente lista en la plataforma de inscripción:</w:t>
              <w:br w:type="textWrapping"/>
              <w:t xml:space="preserve">- Transformación de marca o de negocio</w:t>
              <w:br w:type="textWrapping"/>
              <w:t xml:space="preserve">- Crecimiento de categoría</w:t>
              <w:br w:type="textWrapping"/>
              <w:t xml:space="preserve">- Impacto ambiental / social (ej: sostenibilidad/propósito/diversidad, RSE)</w:t>
              <w:br w:type="textWrapping"/>
              <w:t xml:space="preserve">- Nueva marca o producto / lanzamiento de servicio                                                                                        </w:t>
              <w:br w:type="textWrapping"/>
              <w:t xml:space="preserve">- Rentabilidad (crecimiento / mantenimiento / atenuar decrecimiento)                                                     -Ingresos (crecimiento / mantenimiento / atenuar decrecimiento)/participación en valor)                                                    </w:t>
              <w:br w:type="textWrapping"/>
              <w:t xml:space="preserve"> -Volumen (crecimiento / mantenimiento / atenuar decrecimiento / participación en volumen)</w:t>
              <w:br w:type="textWrapping"/>
              <w:t xml:space="preserve">- Otro (añada el suyo)</w:t>
            </w:r>
          </w:p>
        </w:tc>
      </w:tr>
      <w:tr>
        <w:trPr>
          <w:cantSplit w:val="0"/>
          <w:trHeight w:val="864" w:hRule="atLeast"/>
          <w:tblHeader w:val="0"/>
        </w:trPr>
        <w:tc>
          <w:tcPr>
            <w:gridSpan w:val="2"/>
            <w:tcBorders>
              <w:top w:color="000000" w:space="0" w:sz="0" w:val="nil"/>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OBJETIVO DE MARKETING 1</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Visión General y KPI’s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right w:color="000000" w:space="0" w:sz="12" w:val="single"/>
            </w:tcBorders>
            <w:shd w:fill="ffffff" w:val="clear"/>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Racional- ¿Por qué el objetivo fue seleccionado y cuál es el punto de referencia (benchmark)?</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tablas/gráficos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right w:color="000000" w:space="0" w:sz="12" w:val="single"/>
            </w:tcBorders>
            <w:shd w:fill="ffffff" w:val="clea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Medición: ¿Cómo planeó medirlo?</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Tagging- ¿Cuáles palabras clave describen mejor su tipo de objetivo?</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(1 obligatorio, No hay un Máximo)</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Seleccione de la siguiente lista en la plataforma de inscripción:</w:t>
              <w:br w:type="textWrapping"/>
              <w:t xml:space="preserve">- Advocacy / recomendación</w:t>
              <w:br w:type="textWrapping"/>
              <w:t xml:space="preserve">- Cambios en atributos específicos de marca </w:t>
              <w:br w:type="textWrapping"/>
              <w:t xml:space="preserve">- Consideración</w:t>
              <w:br w:type="textWrapping"/>
              <w:t xml:space="preserve">- Conversión</w:t>
              <w:br w:type="textWrapping"/>
              <w:t xml:space="preserve">- Relevancia Cultural</w:t>
              <w:br w:type="textWrapping"/>
              <w:t xml:space="preserve">- Frecuencia</w:t>
              <w:br w:type="textWrapping"/>
              <w:t xml:space="preserve">- Generación de Leads</w:t>
              <w:br w:type="textWrapping"/>
              <w:t xml:space="preserve">- Penetración / Adquisición</w:t>
              <w:br w:type="textWrapping"/>
              <w:t xml:space="preserve">- Renovación / retención / Valor de vida del cliente </w:t>
              <w:br w:type="textWrapping"/>
              <w:t xml:space="preserve">- Visibilidad / conocimiento</w:t>
              <w:br w:type="textWrapping"/>
              <w:t xml:space="preserve">- Peso / valor de compra</w:t>
              <w:br w:type="textWrapping"/>
              <w:t xml:space="preserve">- Otro (añada el suyo)</w:t>
            </w:r>
          </w:p>
        </w:tc>
      </w:tr>
      <w:tr>
        <w:trPr>
          <w:cantSplit w:val="0"/>
          <w:trHeight w:val="864" w:hRule="atLeast"/>
          <w:tblHeader w:val="0"/>
        </w:trPr>
        <w:tc>
          <w:tcPr>
            <w:gridSpan w:val="2"/>
            <w:tcBorders>
              <w:top w:color="000000" w:space="0" w:sz="0" w:val="nil"/>
              <w:left w:color="000000" w:space="0" w:sz="12" w:val="single"/>
              <w:bottom w:color="000000" w:space="0" w:sz="0" w:val="nil"/>
              <w:right w:color="000000" w:space="0" w:sz="12" w:val="single"/>
            </w:tcBorders>
            <w:shd w:fill="ffffff" w:val="clear"/>
            <w:vAlign w:val="cente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OBJETIVO DE MARKETING 2</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(Opcional)</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Visión General y KPI’s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Racional- ¿Por qué el objetivo fue seleccionado y cuál es el punto de referencia (benchmark)?</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tablas/gráficos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Medición: ¿Cómo planeó medirlo?</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Tagging- ¿Cuáles palabras clave describen mejor su tipo de objetivo?</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(1 obligatorio, No hay un Máximo)</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Seleccione de la siguiente lista en la plataforma de inscripción:</w:t>
              <w:br w:type="textWrapping"/>
              <w:t xml:space="preserve">- Advocacy / recomendación</w:t>
              <w:br w:type="textWrapping"/>
              <w:t xml:space="preserve">- Cambios en atributos específicos de marca </w:t>
              <w:br w:type="textWrapping"/>
              <w:t xml:space="preserve">- Consideración</w:t>
              <w:br w:type="textWrapping"/>
              <w:t xml:space="preserve">- Conversión</w:t>
              <w:br w:type="textWrapping"/>
              <w:t xml:space="preserve">- Relevancia Cultural</w:t>
              <w:br w:type="textWrapping"/>
              <w:t xml:space="preserve">- Frecuencia</w:t>
              <w:br w:type="textWrapping"/>
              <w:t xml:space="preserve">- Generación de Leads</w:t>
              <w:br w:type="textWrapping"/>
              <w:t xml:space="preserve">- Penetración / Adquisición</w:t>
              <w:br w:type="textWrapping"/>
              <w:t xml:space="preserve">- Renovación / retención / Valor de vida del cliente</w:t>
              <w:br w:type="textWrapping"/>
              <w:t xml:space="preserve">- Visibilidad / conocimiento</w:t>
              <w:br w:type="textWrapping"/>
              <w:t xml:space="preserve">- Peso / valor de compra</w:t>
              <w:br w:type="textWrapping"/>
              <w:t xml:space="preserve">- Otro (añada el suyo)</w:t>
            </w:r>
          </w:p>
        </w:tc>
      </w:tr>
      <w:tr>
        <w:trPr>
          <w:cantSplit w:val="0"/>
          <w:trHeight w:val="864" w:hRule="atLeast"/>
          <w:tblHeader w:val="0"/>
        </w:trPr>
        <w:tc>
          <w:tcPr>
            <w:gridSpan w:val="2"/>
            <w:tcBorders>
              <w:top w:color="000000" w:space="0" w:sz="0" w:val="nil"/>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OBJETIVO DE MARKETING 3</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(Opcional)</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Visión General y KPI’s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right w:color="000000" w:space="0" w:sz="12" w:val="single"/>
            </w:tcBorders>
            <w:shd w:fill="ffffff" w:val="clea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Racional- ¿Por qué el objetivo fue seleccionado y cuál es el punto de referencia (benchmark)?</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tablas/gráficos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right w:color="000000" w:space="0" w:sz="12" w:val="single"/>
            </w:tcBorders>
            <w:shd w:fill="ffffff" w:val="clea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Medición: ¿Cómo planeó medirlo?</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Tagging- ¿Cuáles palabras clave describen mejor su tipo de objetivo?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(1 obligatorio, No hay un Máximo)</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Seleccione de la siguiente lista en la plataforma de inscripción:</w:t>
              <w:br w:type="textWrapping"/>
              <w:t xml:space="preserve">- Advocacy / recomendación</w:t>
              <w:br w:type="textWrapping"/>
              <w:t xml:space="preserve">- Cambios en atributos específicos de marca </w:t>
              <w:br w:type="textWrapping"/>
              <w:t xml:space="preserve">- Consideración</w:t>
              <w:br w:type="textWrapping"/>
              <w:t xml:space="preserve">- Conversión</w:t>
              <w:br w:type="textWrapping"/>
              <w:t xml:space="preserve">- Relevancia Cultural</w:t>
              <w:br w:type="textWrapping"/>
              <w:t xml:space="preserve">- Frecuencia</w:t>
              <w:br w:type="textWrapping"/>
              <w:t xml:space="preserve">- Generación de Leads</w:t>
              <w:br w:type="textWrapping"/>
              <w:t xml:space="preserve">- Penetración / Adquisición</w:t>
              <w:br w:type="textWrapping"/>
              <w:t xml:space="preserve">- Renovación / retención / Valor de vida del cliente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Visibilidad / conocimiento</w:t>
              <w:br w:type="textWrapping"/>
              <w:t xml:space="preserve">- Peso / valor de compra</w:t>
              <w:br w:type="textWrapping"/>
              <w:t xml:space="preserve">- Otro (añada el suyo)</w:t>
            </w:r>
          </w:p>
        </w:tc>
      </w:tr>
      <w:tr>
        <w:trPr>
          <w:cantSplit w:val="0"/>
          <w:trHeight w:val="864" w:hRule="atLeast"/>
          <w:tblHeader w:val="0"/>
        </w:trPr>
        <w:tc>
          <w:tcPr>
            <w:gridSpan w:val="2"/>
            <w:tcBorders>
              <w:top w:color="000000" w:space="0" w:sz="0" w:val="nil"/>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OBJETIVO DE ACTIVIDAD/COMUNICACIONES 1</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Visión General y KPI’s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Racional- ¿Por qué el objetivo fue seleccionado y cuál es el punto de referencia (benchmark)?</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tablas/gráficos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Medición: ¿Cómo planeó medirlo?</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Tagging- ¿Cuáles palabras clave describen mejor su tipo de objetivo?</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(1 obligatorio, No hay un Máximo)</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b4975a"/>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Seleccione de la siguiente lista en la plataforma de inscripción:</w:t>
              <w:br w:type="textWrapping"/>
              <w:t xml:space="preserve">- Advocacy / recomendación</w:t>
              <w:br w:type="textWrapping"/>
              <w:t xml:space="preserve">- Eficiencia (costo por adquisición)</w:t>
              <w:br w:type="textWrapping"/>
              <w:t xml:space="preserve">- Popularidad / fama / divulgación social</w:t>
              <w:br w:type="textWrapping"/>
              <w:t xml:space="preserve">- Actitud positiva / resonancia emocional</w:t>
              <w:br w:type="textWrapping"/>
              <w:t xml:space="preserve">- Alcance (reach) (ej: tasa de apertura, participaciones, views, asistencia)</w:t>
              <w:br w:type="textWrapping"/>
              <w:t xml:space="preserve">- Recordación (marca / publicidad / activación)</w:t>
              <w:br w:type="textWrapping"/>
              <w:t xml:space="preserve">- Otro (añada el suyo)</w:t>
            </w:r>
            <w:r w:rsidDel="00000000" w:rsidR="00000000" w:rsidRPr="00000000">
              <w:rPr>
                <w:rtl w:val="0"/>
              </w:rPr>
            </w:r>
          </w:p>
        </w:tc>
      </w:tr>
      <w:tr>
        <w:trPr>
          <w:cantSplit w:val="0"/>
          <w:trHeight w:val="864" w:hRule="atLeast"/>
          <w:tblHeader w:val="0"/>
        </w:trPr>
        <w:tc>
          <w:tcPr>
            <w:gridSpan w:val="2"/>
            <w:tcBorders>
              <w:top w:color="000000" w:space="0" w:sz="0" w:val="nil"/>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OBJETIVO DE ACTIVIDAD/COMUNICACIONES 2</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(Opcional)</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Visión General y KPI’s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Racional- ¿Por qué el objetivo fue seleccionado y cuál es el punto de referencia (benchmark)?</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tablas/gráficos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Medición: ¿Cómo planeó medirlo?</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Tagging- ¿Cuáles palabras clave describen mejor su tipo de objetivo?</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(1 obligatorio, No hay un Máximo)</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b4975a"/>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Seleccione de la siguiente lista en la plataforma de inscripción:</w:t>
              <w:br w:type="textWrapping"/>
              <w:t xml:space="preserve">- Advocacy / recomendación</w:t>
              <w:br w:type="textWrapping"/>
              <w:t xml:space="preserve">- Eficiencia (costo por adquisición)</w:t>
              <w:br w:type="textWrapping"/>
              <w:t xml:space="preserve">- Popularidad / fama / divulgación social</w:t>
              <w:br w:type="textWrapping"/>
              <w:t xml:space="preserve">- Actitud positiva / resonancia emocional</w:t>
              <w:br w:type="textWrapping"/>
              <w:t xml:space="preserve">- Alcance (reach) (ej: tasa de apertura, participaciones, views, asistencia)</w:t>
              <w:br w:type="textWrapping"/>
              <w:t xml:space="preserve">- Recordación (marca / publicidad / activación)</w:t>
              <w:br w:type="textWrapping"/>
              <w:t xml:space="preserve">- Otro (añada el suyo)</w:t>
            </w:r>
            <w:r w:rsidDel="00000000" w:rsidR="00000000" w:rsidRPr="00000000">
              <w:rPr>
                <w:rtl w:val="0"/>
              </w:rPr>
            </w:r>
          </w:p>
        </w:tc>
      </w:tr>
      <w:tr>
        <w:trPr>
          <w:cantSplit w:val="0"/>
          <w:trHeight w:val="864" w:hRule="atLeast"/>
          <w:tblHeader w:val="0"/>
        </w:trPr>
        <w:tc>
          <w:tcPr>
            <w:gridSpan w:val="2"/>
            <w:tcBorders>
              <w:top w:color="000000" w:space="0" w:sz="0" w:val="nil"/>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OBJETIVO DE ACTIVIDAD/COMUNICACIONES 3</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(Opcional)</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Objetivo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Visión General y KPI’s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Racional- ¿Por qué el objetivo fue seleccionado y cuál es el punto de referencia (benchmark)?</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tablas/gráficos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Medición: ¿Cómo planeó medirlo?</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30 palabras)</w:t>
            </w: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Tagging- ¿Cuáles palabras clave describen mejor su tipo de objetivo?</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(1 obligatorio, No hay un Máximo)</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left"/>
              <w:rPr>
                <w:rFonts w:ascii="Calibri" w:cs="Calibri" w:eastAsia="Calibri" w:hAnsi="Calibri"/>
                <w:b w:val="0"/>
                <w:i w:val="0"/>
                <w:smallCaps w:val="0"/>
                <w:strike w:val="0"/>
                <w:color w:val="b4975a"/>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Seleccione de la siguiente lista en la plataforma de inscripción:</w:t>
              <w:br w:type="textWrapping"/>
              <w:t xml:space="preserve">- Advocacy / recomendación</w:t>
              <w:br w:type="textWrapping"/>
              <w:t xml:space="preserve">- Eficiencia (costo por adquisición)</w:t>
              <w:br w:type="textWrapping"/>
              <w:t xml:space="preserve">- Popularidad / fama / divulgación social</w:t>
              <w:br w:type="textWrapping"/>
              <w:t xml:space="preserve">- Actitud positiva / resonancia emocional</w:t>
              <w:br w:type="textWrapping"/>
              <w:t xml:space="preserve">- Alcance (reach) (ej: tasa de apertura, participaciones, views, asistencia)</w:t>
              <w:br w:type="textWrapping"/>
              <w:t xml:space="preserve">- Recordación (marca / publicidad / activación)</w:t>
              <w:br w:type="textWrapping"/>
              <w:t xml:space="preserve">- Otro (añada el suyo)</w:t>
            </w:r>
            <w:r w:rsidDel="00000000" w:rsidR="00000000" w:rsidRPr="00000000">
              <w:rPr>
                <w:rtl w:val="0"/>
              </w:rPr>
            </w:r>
          </w:p>
        </w:tc>
      </w:tr>
      <w:tr>
        <w:trPr>
          <w:cantSplit w:val="0"/>
          <w:trHeight w:val="368" w:hRule="atLeast"/>
          <w:tblHeader w:val="0"/>
        </w:trPr>
        <w:tc>
          <w:tcPr>
            <w:gridSpan w:val="2"/>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EC">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FUENTES: SECCIÓN 1</w:t>
            </w:r>
          </w:p>
          <w:p w:rsidR="00000000" w:rsidDel="00000000" w:rsidP="00000000" w:rsidRDefault="00000000" w:rsidRPr="00000000" w14:paraId="000000ED">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rsidR="00000000" w:rsidDel="00000000" w:rsidP="00000000" w:rsidRDefault="00000000" w:rsidRPr="00000000" w14:paraId="000000EE">
            <w:pPr>
              <w:spacing w:after="120" w:before="120" w:line="240" w:lineRule="auto"/>
              <w:rPr>
                <w:rFonts w:ascii="Calibri" w:cs="Calibri" w:eastAsia="Calibri" w:hAnsi="Calibri"/>
                <w:color w:val="8a8d8f"/>
                <w:sz w:val="20"/>
                <w:szCs w:val="20"/>
              </w:rPr>
            </w:pPr>
            <w:r w:rsidDel="00000000" w:rsidR="00000000" w:rsidRPr="00000000">
              <w:rPr>
                <w:rFonts w:ascii="Calibri" w:cs="Calibri" w:eastAsia="Calibri" w:hAnsi="Calibri"/>
                <w:b w:val="1"/>
                <w:i w:val="1"/>
                <w:color w:val="b4975a"/>
                <w:sz w:val="20"/>
                <w:szCs w:val="20"/>
                <w:rtl w:val="0"/>
              </w:rPr>
              <w:t xml:space="preserve">Formato Recomendado: </w:t>
            </w:r>
            <w:r w:rsidDel="00000000" w:rsidR="00000000" w:rsidRPr="00000000">
              <w:rPr>
                <w:rFonts w:ascii="Calibri" w:cs="Calibri" w:eastAsia="Calibri" w:hAnsi="Calibri"/>
                <w:color w:val="000000"/>
                <w:sz w:val="20"/>
                <w:szCs w:val="20"/>
                <w:rtl w:val="0"/>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r w:rsidDel="00000000" w:rsidR="00000000" w:rsidRPr="00000000">
              <w:rPr>
                <w:rtl w:val="0"/>
              </w:rPr>
            </w:r>
          </w:p>
          <w:p w:rsidR="00000000" w:rsidDel="00000000" w:rsidP="00000000" w:rsidRDefault="00000000" w:rsidRPr="00000000" w14:paraId="000000EF">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i w:val="1"/>
                <w:color w:val="8a8d8f"/>
                <w:sz w:val="20"/>
                <w:szCs w:val="20"/>
                <w:rtl w:val="0"/>
              </w:rPr>
              <w:t xml:space="preserve">No incluya nombres de las agencias en la fuente de la investigación. </w:t>
            </w:r>
            <w:r w:rsidDel="00000000" w:rsidR="00000000" w:rsidRPr="00000000">
              <w:rPr>
                <w:rFonts w:ascii="Calibri" w:cs="Calibri" w:eastAsia="Calibri" w:hAnsi="Calibri"/>
                <w:color w:val="000000"/>
                <w:sz w:val="20"/>
                <w:szCs w:val="20"/>
                <w:rtl w:val="0"/>
              </w:rPr>
              <w:t xml:space="preserve">Revise la información detallada en el </w:t>
            </w:r>
            <w:r w:rsidDel="00000000" w:rsidR="00000000" w:rsidRPr="00000000">
              <w:rPr>
                <w:rFonts w:ascii="Calibri" w:cs="Calibri" w:eastAsia="Calibri" w:hAnsi="Calibri"/>
                <w:b w:val="1"/>
                <w:color w:val="8a8d8f"/>
                <w:sz w:val="20"/>
                <w:szCs w:val="20"/>
                <w:rtl w:val="0"/>
              </w:rPr>
              <w:t xml:space="preserve">Entry Kit</w:t>
            </w:r>
            <w:r w:rsidDel="00000000" w:rsidR="00000000" w:rsidRPr="00000000">
              <w:rPr>
                <w:rFonts w:ascii="Calibri" w:cs="Calibri" w:eastAsia="Calibri" w:hAnsi="Calibri"/>
                <w:color w:val="8a8d8f"/>
                <w:sz w:val="20"/>
                <w:szCs w:val="20"/>
                <w:rtl w:val="0"/>
              </w:rPr>
              <w:t xml:space="preserve">.</w:t>
            </w:r>
            <w:r w:rsidDel="00000000" w:rsidR="00000000" w:rsidRPr="00000000">
              <w:rPr>
                <w:rtl w:val="0"/>
              </w:rPr>
            </w:r>
          </w:p>
        </w:tc>
      </w:tr>
      <w:tr>
        <w:trPr>
          <w:cantSplit w:val="0"/>
          <w:trHeight w:val="368" w:hRule="atLeast"/>
          <w:tblHeader w:val="0"/>
        </w:trPr>
        <w:tc>
          <w:tcPr>
            <w:gridSpan w:val="2"/>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Proporcione las fuentes de los datos incluidos en sus respuestas a la Sección 1.</w:t>
            </w:r>
            <w:r w:rsidDel="00000000" w:rsidR="00000000" w:rsidRPr="00000000">
              <w:rPr>
                <w:rFonts w:ascii="Georgia" w:cs="Georgia" w:eastAsia="Georgia" w:hAnsi="Georgia"/>
                <w:b w:val="0"/>
                <w:i w:val="0"/>
                <w:smallCaps w:val="0"/>
                <w:strike w:val="0"/>
                <w:color w:val="323232"/>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tbl>
      <w:tblPr>
        <w:tblStyle w:val="Table7"/>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SECCIÓN 2: INSIGHTS Y ESTRATEGIA</w:t>
              <w:br w:type="textWrapping"/>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23.3% DE LA CALIFICACIÓN TOTAL</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Esta sección cubre los pilares fundamentales de su estrategia (building blocks).</w:t>
              <w:br w:type="textWrapping"/>
              <w:t xml:space="preserve"> </w:t>
              <w:br w:type="textWrapping"/>
              <w:t xml:space="preserve">Explique a los jurados por qué escogió esa audiencia. Enumere sus “insights” clave  y cómo estos lo condujeron a la idea estratégica o a la construcción que aborda el reto de negocio al que se enfrenta la marca.  </w:t>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hyperlink r:id="rId15">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br w:type="textWrapping"/>
        </w:r>
      </w:hyperlink>
      <w:r w:rsidDel="00000000" w:rsidR="00000000" w:rsidRPr="00000000">
        <w:rPr>
          <w:rtl w:val="0"/>
        </w:rPr>
      </w:r>
    </w:p>
    <w:tbl>
      <w:tblPr>
        <w:tblStyle w:val="Table8"/>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70"/>
        <w:tblGridChange w:id="0">
          <w:tblGrid>
            <w:gridCol w:w="1077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2A. Defina el público objetivo al que quería llegar y explique por qué era relevante para la marca y el reto.</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Describa su público objetivo utilizando datos demográficos, culturales, comportamientos de los medios, etc. Explique si su público objetivo era actual, nuevo o ambos. ¿Qué percepciones o comportamientos estaba tratando de afectar o cambiar?</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(Máximo: 300 palabras; 3 tablas/gráficos)</w:t>
            </w:r>
            <w:r w:rsidDel="00000000" w:rsidR="00000000" w:rsidRPr="00000000">
              <w:rPr>
                <w:rtl w:val="0"/>
              </w:rPr>
            </w:r>
          </w:p>
        </w:tc>
      </w:tr>
      <w:tr>
        <w:trPr>
          <w:cantSplit w:val="0"/>
          <w:trHeight w:val="1195" w:hRule="atLeast"/>
          <w:tblHeader w:val="0"/>
        </w:trPr>
        <w:tc>
          <w:tcPr>
            <w:tcBorders>
              <w:top w:color="000000" w:space="0" w:sz="12" w:val="single"/>
              <w:left w:color="000000" w:space="0" w:sz="0" w:val="nil"/>
              <w:bottom w:color="000000" w:space="0" w:sz="12" w:val="single"/>
              <w:right w:color="000000" w:space="0" w:sz="0" w:val="nil"/>
            </w:tcBorders>
            <w:shd w:fill="auto"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Respuesta.</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2B. Explique el pensamiento que lo llevó a su(s) insight(s).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Exponga claramente su(s) insight(s) aquí.</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Aclare cómo el(los) insight(s) estaba(n) directamente vinculado(s) a su marca, a los comportamientos y actitudes de su público, a su investigación y/o a la situación del negocio. Cómo esta(s) idea(s) única(s) condujo(n) al éxito de la marca y cómo conformó su idea estratégica.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(Máximo: 300 palabras; 3 tablas/gráficos)</w:t>
            </w:r>
            <w:r w:rsidDel="00000000" w:rsidR="00000000" w:rsidRPr="00000000">
              <w:rPr>
                <w:rtl w:val="0"/>
              </w:rPr>
            </w:r>
          </w:p>
        </w:tc>
      </w:tr>
      <w:tr>
        <w:trPr>
          <w:cantSplit w:val="0"/>
          <w:tblHeader w:val="0"/>
        </w:trPr>
        <w:tc>
          <w:tcPr>
            <w:tcBorders>
              <w:top w:color="000000" w:space="0" w:sz="12" w:val="single"/>
              <w:left w:color="000000" w:space="0" w:sz="0" w:val="nil"/>
              <w:bottom w:color="000000" w:space="0" w:sz="12" w:val="single"/>
              <w:right w:color="000000" w:space="0" w:sz="0" w:val="nil"/>
            </w:tcBorders>
            <w:shd w:fill="ffffff" w:val="cle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Respuesta.</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2C. ¿Cuál fue la idea central o la construcción estratégica a la que llegó utilizando su(s) insight(s) que le permitió pasar del reto a la solución para su marca y cliente?</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br w:type="textWrapping"/>
              <w:t xml:space="preserve">(Máximo: 200 palabras)</w:t>
            </w:r>
            <w:r w:rsidDel="00000000" w:rsidR="00000000" w:rsidRPr="00000000">
              <w:rPr>
                <w:rtl w:val="0"/>
              </w:rPr>
            </w:r>
          </w:p>
        </w:tc>
      </w:tr>
      <w:tr>
        <w:trPr>
          <w:cantSplit w:val="0"/>
          <w:trHeight w:val="728" w:hRule="atLeast"/>
          <w:tblHeader w:val="0"/>
        </w:trPr>
        <w:tc>
          <w:tcPr>
            <w:tcBorders>
              <w:top w:color="000000" w:space="0" w:sz="12" w:val="single"/>
              <w:left w:color="000000" w:space="0" w:sz="0" w:val="nil"/>
              <w:bottom w:color="000000" w:space="0" w:sz="12" w:val="single"/>
              <w:right w:color="000000" w:space="0" w:sz="0" w:val="nil"/>
            </w:tcBorders>
            <w:shd w:fill="auto" w:val="cle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Respuesta.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20"/>
                <w:szCs w:val="20"/>
                <w:u w:val="none"/>
                <w:shd w:fill="auto" w:val="clear"/>
                <w:vertAlign w:val="baseline"/>
              </w:rPr>
            </w:pPr>
            <w:r w:rsidDel="00000000" w:rsidR="00000000" w:rsidRPr="00000000">
              <w:rPr>
                <w:rtl w:val="0"/>
              </w:rPr>
            </w:r>
          </w:p>
        </w:tc>
      </w:tr>
      <w:tr>
        <w:trPr>
          <w:cantSplit w:val="0"/>
          <w:trHeight w:val="728"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07">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FUENTES: SECCIÓN 2</w:t>
            </w:r>
          </w:p>
          <w:p w:rsidR="00000000" w:rsidDel="00000000" w:rsidP="00000000" w:rsidRDefault="00000000" w:rsidRPr="00000000" w14:paraId="00000108">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trPr>
          <w:cantSplit w:val="0"/>
          <w:trHeight w:val="728" w:hRule="atLeast"/>
          <w:tblHeader w:val="0"/>
        </w:trPr>
        <w:tc>
          <w:tcPr>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Proporcione las fuentes de los datos incluidos en sus respuestas a la Sección 2.</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tbl>
      <w:tblPr>
        <w:tblStyle w:val="Table9"/>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SECCIÓN 3: DANDO VIDA A LA ESTRATEGIA E IDEA</w:t>
              <w:br w:type="textWrapping"/>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23.3% DE LA CALIFICACIÓN TOTAL</w:t>
            </w:r>
            <w:r w:rsidDel="00000000" w:rsidR="00000000" w:rsidRPr="00000000">
              <w:rPr>
                <w:rtl w:val="0"/>
              </w:rPr>
            </w:r>
          </w:p>
          <w:p w:rsidR="00000000" w:rsidDel="00000000" w:rsidP="00000000" w:rsidRDefault="00000000" w:rsidRPr="00000000" w14:paraId="0000010E">
            <w:pPr>
              <w:spacing w:after="120" w:before="120" w:line="240" w:lineRule="auto"/>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Esta sección se relaciona a cómo construyó su idea estratégica central en una atractiva-convincente plataforma creativa y un plan de canales, en otras palabras, cómo y cuándo le dio vida a su estrategia.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ffffff"/>
                <w:sz w:val="20"/>
                <w:szCs w:val="20"/>
                <w:rtl w:val="0"/>
              </w:rPr>
              <w:t xml:space="preserve">Y cómo se probó como optimización continua.</w:t>
            </w:r>
          </w:p>
          <w:p w:rsidR="00000000" w:rsidDel="00000000" w:rsidP="00000000" w:rsidRDefault="00000000" w:rsidRPr="00000000" w14:paraId="0000010F">
            <w:pPr>
              <w:spacing w:after="120" w:before="120" w:line="240" w:lineRule="auto"/>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Ayude al jurado a evaluar su caso demostrando como crearon un trabajo que se dirigió y motivó a los clientes de manera efectiva.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ffffff"/>
                <w:sz w:val="20"/>
                <w:szCs w:val="20"/>
                <w:rtl w:val="0"/>
              </w:rPr>
              <w:t xml:space="preserve">Describa cómo sus planes creativos y de canales funcionaron juntos para obtener resultados.  </w:t>
            </w:r>
          </w:p>
        </w:tc>
      </w:tr>
    </w:tbl>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hyperlink r:id="rId16">
        <w:r w:rsidDel="00000000" w:rsidR="00000000" w:rsidRPr="00000000">
          <w:rPr>
            <w:rFonts w:ascii="Calibri" w:cs="Calibri" w:eastAsia="Calibri" w:hAnsi="Calibri"/>
            <w:b w:val="1"/>
            <w:i w:val="1"/>
            <w:smallCaps w:val="0"/>
            <w:strike w:val="0"/>
            <w:color w:val="000000"/>
            <w:sz w:val="19"/>
            <w:szCs w:val="19"/>
            <w:u w:val="none"/>
            <w:shd w:fill="auto" w:val="clear"/>
            <w:vertAlign w:val="baseline"/>
            <w:rtl w:val="0"/>
          </w:rPr>
          <w:br w:type="textWrapping"/>
        </w:r>
      </w:hyperlink>
      <w:r w:rsidDel="00000000" w:rsidR="00000000" w:rsidRPr="00000000">
        <w:rPr>
          <w:rtl w:val="0"/>
        </w:rPr>
      </w:r>
    </w:p>
    <w:tbl>
      <w:tblPr>
        <w:tblStyle w:val="Table10"/>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70"/>
        <w:tblGridChange w:id="0">
          <w:tblGrid>
            <w:gridCol w:w="1077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3A. Describa los elementos clave de su plan los cuales activaron su estrategia. Enumere cualquier componente activo en el esfuerzo: ej. Comunicaciones integrales, promociones, Programa de CRM, experiencia del cliente, cambios en precios, etc.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323232"/>
                <w:sz w:val="19"/>
                <w:szCs w:val="19"/>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(Máximo: 300 palabras; 3 tablas/gráficos)</w:t>
            </w:r>
            <w:r w:rsidDel="00000000" w:rsidR="00000000" w:rsidRPr="00000000">
              <w:rPr>
                <w:rtl w:val="0"/>
              </w:rPr>
            </w:r>
          </w:p>
        </w:tc>
      </w:tr>
      <w:tr>
        <w:trPr>
          <w:cantSplit w:val="0"/>
          <w:trHeight w:val="1195" w:hRule="atLeast"/>
          <w:tblHeader w:val="0"/>
        </w:trPr>
        <w:tc>
          <w:tcPr>
            <w:tcBorders>
              <w:top w:color="000000" w:space="0" w:sz="12" w:val="single"/>
              <w:left w:color="000000" w:space="0" w:sz="0" w:val="nil"/>
              <w:bottom w:color="000000" w:space="0" w:sz="12" w:val="single"/>
              <w:right w:color="000000" w:space="0" w:sz="0" w:val="nil"/>
            </w:tcBorders>
            <w:shd w:fill="auto" w:val="clea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Respuesta.</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20"/>
                <w:szCs w:val="20"/>
                <w:u w:val="none"/>
                <w:shd w:fill="auto" w:val="clear"/>
                <w:vertAlign w:val="baseline"/>
              </w:rPr>
            </w:pPr>
            <w:r w:rsidDel="00000000" w:rsidR="00000000" w:rsidRPr="00000000">
              <w:rPr>
                <w:rtl w:val="0"/>
              </w:rPr>
            </w:r>
          </w:p>
        </w:tc>
      </w:tr>
      <w:tr>
        <w:trPr>
          <w:cantSplit w:val="0"/>
          <w:trHeight w:val="1195" w:hRule="atLeast"/>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3B. Describa los pilares clave de las ejecuciones creativas para sus principales vehículos de marketing, por ejemplo, las llamadas a la acción y las opciones de formato. Si es relevante, Incluya cualquier cambio importante que haya optimizado la creatividad durante la ejecución de la actividad.</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(Máximo: 300 palabras; 3 tablas/gráficos)</w:t>
            </w:r>
            <w:r w:rsidDel="00000000" w:rsidR="00000000" w:rsidRPr="00000000">
              <w:rPr>
                <w:rtl w:val="0"/>
              </w:rPr>
            </w:r>
          </w:p>
        </w:tc>
      </w:tr>
      <w:tr>
        <w:trPr>
          <w:cantSplit w:val="0"/>
          <w:trHeight w:val="1195" w:hRule="atLeast"/>
          <w:tblHeader w:val="0"/>
        </w:trPr>
        <w:tc>
          <w:tcPr>
            <w:tcBorders>
              <w:top w:color="000000" w:space="0" w:sz="12" w:val="single"/>
              <w:left w:color="000000" w:space="0" w:sz="0" w:val="nil"/>
              <w:bottom w:color="000000" w:space="0" w:sz="12" w:val="single"/>
              <w:right w:color="000000" w:space="0" w:sz="0" w:val="nil"/>
            </w:tcBorders>
            <w:shd w:fill="ffffff"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Respuesta.</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195"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3C. Describa el racional detrás de su estrategia de comunicación, experiencia y plan de medios. Explique cómo la integración de los elementos funcionó para impulsar los resultados. Si es relevante, explique cómo cambió su gasto a través de los medios como parte de su optimización de campaña.</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(Máximo: 400 palabras; 3 tablas/gráficos)</w:t>
            </w:r>
            <w:r w:rsidDel="00000000" w:rsidR="00000000" w:rsidRPr="00000000">
              <w:rPr>
                <w:rtl w:val="0"/>
              </w:rPr>
            </w:r>
          </w:p>
        </w:tc>
      </w:tr>
      <w:tr>
        <w:trPr>
          <w:cantSplit w:val="0"/>
          <w:trHeight w:val="1195" w:hRule="atLeast"/>
          <w:tblHeader w:val="0"/>
        </w:trPr>
        <w:tc>
          <w:tcPr>
            <w:tcBorders>
              <w:top w:color="000000" w:space="0" w:sz="12" w:val="single"/>
              <w:left w:color="000000" w:space="0" w:sz="0" w:val="nil"/>
              <w:bottom w:color="000000" w:space="0" w:sz="12" w:val="single"/>
              <w:right w:color="000000" w:space="0" w:sz="0" w:val="nil"/>
            </w:tcBorders>
            <w:shd w:fill="ffffff" w:val="cle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Respuesta.</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195"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KEY VISUAL</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Tiene la opción de subir una sola imagen para acompañar su explicación en esta sección para mostrar cómo dio vida a la estrategia y la idea. Puede ser un plan de medios, un visual del marketing mix, un flowchart (diagrama de flujo), un calendario, un storyboard, etc.  La imagen debe ser jpg / jpeg / png. No necesita subir ninguna copia de sus imágenes creativas para los jurados aquí, pues los jurados lo verán en la sección de ejemplos creativos.</w:t>
            </w:r>
            <w:r w:rsidDel="00000000" w:rsidR="00000000" w:rsidRPr="00000000">
              <w:rPr>
                <w:rtl w:val="0"/>
              </w:rPr>
            </w:r>
          </w:p>
        </w:tc>
      </w:tr>
      <w:tr>
        <w:trPr>
          <w:cantSplit w:val="0"/>
          <w:trHeight w:val="1195" w:hRule="atLeast"/>
          <w:tblHeader w:val="0"/>
        </w:trPr>
        <w:tc>
          <w:tcPr>
            <w:tcBorders>
              <w:top w:color="000000" w:space="0" w:sz="12" w:val="single"/>
              <w:left w:color="000000" w:space="0" w:sz="0" w:val="nil"/>
              <w:bottom w:color="000000" w:space="0" w:sz="12" w:val="single"/>
              <w:right w:color="000000" w:space="0" w:sz="0" w:val="nil"/>
            </w:tcBorders>
            <w:shd w:fill="ffffff" w:val="cle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195" w:hRule="atLeast"/>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21">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FUENTES: SECCIÓN 3</w:t>
            </w:r>
          </w:p>
          <w:p w:rsidR="00000000" w:rsidDel="00000000" w:rsidP="00000000" w:rsidRDefault="00000000" w:rsidRPr="00000000" w14:paraId="00000122">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r w:rsidDel="00000000" w:rsidR="00000000" w:rsidRPr="00000000">
              <w:rPr>
                <w:rtl w:val="0"/>
              </w:rPr>
            </w:r>
          </w:p>
        </w:tc>
      </w:tr>
      <w:tr>
        <w:trPr>
          <w:cantSplit w:val="0"/>
          <w:trHeight w:val="1195" w:hRule="atLeast"/>
          <w:tblHeader w:val="0"/>
        </w:trPr>
        <w:tc>
          <w:tcPr>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Proporcione las fuentes de los datos incluidos en sus respuestas a la Sección 3.</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tbl>
      <w:tblPr>
        <w:tblStyle w:val="Table1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SECCIÓN 4: RESULTADOS</w:t>
              <w:br w:type="textWrapping"/>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30% DE LA CALIFICACIÓN TOTAL</w:t>
            </w: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323232"/>
                <w:sz w:val="19"/>
                <w:szCs w:val="19"/>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Esta sección se refiere a los resultados. Aquí tiene que ser capaz de demostrar el impacto que su esfuerzo ha tenido en los objetivos de su negocio / marca, atribuibles a la actividad y sus elementos y teniendo en cuenta otros factores. Deberá proporcionar un resultado correspondiente a cada objetivo enumerado en su respuesta a la pregunta 1B.  </w:t>
            </w:r>
            <w:r w:rsidDel="00000000" w:rsidR="00000000" w:rsidRPr="00000000">
              <w:rPr>
                <w:rtl w:val="0"/>
              </w:rPr>
            </w:r>
          </w:p>
        </w:tc>
      </w:tr>
    </w:tbl>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tl w:val="0"/>
        </w:rPr>
      </w:r>
    </w:p>
    <w:tbl>
      <w:tblPr>
        <w:tblStyle w:val="Table12"/>
        <w:tblW w:w="10720.0" w:type="dxa"/>
        <w:jc w:val="left"/>
        <w:tblInd w:w="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8"/>
        <w:gridCol w:w="1710"/>
        <w:gridCol w:w="5542"/>
        <w:tblGridChange w:id="0">
          <w:tblGrid>
            <w:gridCol w:w="3468"/>
            <w:gridCol w:w="1710"/>
            <w:gridCol w:w="5542"/>
          </w:tblGrid>
        </w:tblGridChange>
      </w:tblGrid>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4A. ¿Cómo sabe que funcionó? Explique, con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la categoría, la competencia  y/o el contexto del año anterior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por qué estos resultados son significativos para el negocio de la marca.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Los resultados deben relacionarse con su audiencia, objetivos y KPI’s específicos.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FORMATO DE RESPUESTA</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Tiene hasta 350 palabras y 5 tablas / gráficos para e</w:t>
            </w:r>
            <w:r w:rsidDel="00000000" w:rsidR="00000000" w:rsidRPr="00000000">
              <w:rPr>
                <w:rFonts w:ascii="Calibri" w:cs="Calibri" w:eastAsia="Calibri" w:hAnsi="Calibri"/>
                <w:b w:val="0"/>
                <w:i w:val="0"/>
                <w:smallCaps w:val="0"/>
                <w:strike w:val="0"/>
                <w:color w:val="323232"/>
                <w:sz w:val="20"/>
                <w:szCs w:val="20"/>
                <w:u w:val="none"/>
                <w:shd w:fill="auto" w:val="clear"/>
                <w:vertAlign w:val="baseline"/>
                <w:rtl w:val="0"/>
              </w:rPr>
              <w:t xml:space="preserve">xplicar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sus resultados. Luego, para cada objetivo proporcionado en la Pregunta 1B, debe proporcionar un resultado correspondiente.</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RECORDATORIOS DEL PERÍODO DE ELEGIBILIDAD</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seguir las reglas de elegibilidad resultará en la descalificación.</w:t>
            </w:r>
          </w:p>
          <w:p w:rsidR="00000000" w:rsidDel="00000000" w:rsidP="00000000" w:rsidRDefault="00000000" w:rsidRPr="00000000" w14:paraId="000001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Proporcione un marco de tiempo claro para todos los datos mostrados, ya sea dentro de su respuesta o en la casilla de fuentes.</w:t>
            </w:r>
          </w:p>
          <w:p w:rsidR="00000000" w:rsidDel="00000000" w:rsidP="00000000" w:rsidRDefault="00000000" w:rsidRPr="00000000" w14:paraId="000001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Todos los resultados deben limitarse al territorio nacional mexicano.</w:t>
            </w:r>
          </w:p>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trabajo debe haberse ejecutado en algún momento entre el 1/1/24 - 31/ 03/25. </w:t>
            </w:r>
          </w:p>
          <w:p w:rsidR="00000000" w:rsidDel="00000000" w:rsidP="00000000" w:rsidRDefault="00000000" w:rsidRPr="00000000" w14:paraId="000001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 fundamental proporcionar fuentes para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todos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los resultados proporcionados.</w:t>
            </w:r>
          </w:p>
        </w:tc>
      </w:tr>
      <w:tr>
        <w:trPr>
          <w:cantSplit w:val="0"/>
          <w:trHeight w:val="1367" w:hRule="atLeast"/>
          <w:tblHeader w:val="0"/>
        </w:trPr>
        <w:tc>
          <w:tcPr>
            <w:gridSpan w:val="3"/>
            <w:tcBorders>
              <w:top w:color="000000" w:space="0" w:sz="12" w:val="single"/>
              <w:left w:color="000000" w:space="0" w:sz="0" w:val="nil"/>
              <w:bottom w:color="000000" w:space="0" w:sz="12" w:val="single"/>
              <w:right w:color="000000" w:space="0" w:sz="0" w:val="nil"/>
            </w:tcBorders>
            <w:shd w:fill="auto" w:val="clea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Puede utilizar este espacio para configurar su sección de resultados: máximo 350 palabras, 5 tablas / gráficos.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RESULTADOS DE LOS OBJETIVOS DE NEGOCIO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5"/>
              </w:tabs>
              <w:spacing w:after="120" w:before="12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 corresponde al objetivo de negocio enumerado en 1B)</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objetivo de negocio de la </w:t>
              <w:br w:type="textWrapping"/>
              <w:t xml:space="preserve">pregunta 1B</w:t>
            </w:r>
            <w:r w:rsidDel="00000000" w:rsidR="00000000" w:rsidRPr="00000000">
              <w:rPr>
                <w:rtl w:val="0"/>
              </w:rPr>
            </w:r>
          </w:p>
        </w:tc>
        <w:tc>
          <w:tcPr>
            <w:gridSpan w:val="2"/>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Automáticamente la Plataforma mostrará el objetivo de negocio de la pregunta 1B aquí. </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Resultado</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(Maximo: 30 palabras)</w:t>
            </w:r>
            <w:r w:rsidDel="00000000" w:rsidR="00000000" w:rsidRPr="00000000">
              <w:rPr>
                <w:rtl w:val="0"/>
              </w:rPr>
            </w:r>
          </w:p>
        </w:tc>
        <w:tc>
          <w:tcPr>
            <w:gridSpan w:val="2"/>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Contexto</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 gráficos)</w:t>
            </w:r>
            <w:r w:rsidDel="00000000" w:rsidR="00000000" w:rsidRPr="00000000">
              <w:rPr>
                <w:rtl w:val="0"/>
              </w:rPr>
            </w:r>
          </w:p>
        </w:tc>
        <w:tc>
          <w:tcPr>
            <w:gridSpan w:val="2"/>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RESULTADOS OBJETIVO DE MARKETING # 1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 - Corresponde al Objetivo de Marketing #1 listado en la Pregunta 1B)</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objetivo de Marketing #1 de la pregunta 1B</w:t>
            </w:r>
            <w:r w:rsidDel="00000000" w:rsidR="00000000" w:rsidRPr="00000000">
              <w:rPr>
                <w:rtl w:val="0"/>
              </w:rPr>
            </w:r>
          </w:p>
        </w:tc>
        <w:tc>
          <w:tcPr>
            <w:gridSpan w:val="2"/>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Automáticamente la Plataforma mostrará el objetivo de marketing #1 de la pregunta 1B aquí. </w:t>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Resultado</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(Maximo: 30 palabras)</w:t>
            </w:r>
            <w:r w:rsidDel="00000000" w:rsidR="00000000" w:rsidRPr="00000000">
              <w:rPr>
                <w:rtl w:val="0"/>
              </w:rPr>
            </w:r>
          </w:p>
        </w:tc>
        <w:tc>
          <w:tcPr>
            <w:gridSpan w:val="2"/>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Contexto</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 gráficos)</w:t>
            </w:r>
            <w:r w:rsidDel="00000000" w:rsidR="00000000" w:rsidRPr="00000000">
              <w:rPr>
                <w:rtl w:val="0"/>
              </w:rPr>
            </w:r>
          </w:p>
        </w:tc>
        <w:tc>
          <w:tcPr>
            <w:gridSpan w:val="2"/>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0"/>
                <w:i w:val="1"/>
                <w:smallCaps w:val="0"/>
                <w:strike w:val="0"/>
                <w:color w:val="b4975a"/>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RESULTADOS OBJETIVO DE MARKETING # 2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 si el Objetivo de Marketing #2 fue proporcionado en la Pregunta 1B)</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objetivo de Marketing #2 de la pregunta 1B</w:t>
            </w:r>
            <w:r w:rsidDel="00000000" w:rsidR="00000000" w:rsidRPr="00000000">
              <w:rPr>
                <w:rtl w:val="0"/>
              </w:rPr>
            </w:r>
          </w:p>
        </w:tc>
        <w:tc>
          <w:tcPr>
            <w:gridSpan w:val="2"/>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Automáticamente la Plataforma mostrará el objetivo de marketing #2 de la pregunta 1B aquí. </w:t>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Resultado</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(Maximo: 30 palabras)</w:t>
            </w:r>
            <w:r w:rsidDel="00000000" w:rsidR="00000000" w:rsidRPr="00000000">
              <w:rPr>
                <w:rtl w:val="0"/>
              </w:rPr>
            </w:r>
          </w:p>
        </w:tc>
        <w:tc>
          <w:tcPr>
            <w:gridSpan w:val="2"/>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Contexto</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 gráficos)</w:t>
            </w:r>
            <w:r w:rsidDel="00000000" w:rsidR="00000000" w:rsidRPr="00000000">
              <w:rPr>
                <w:rtl w:val="0"/>
              </w:rPr>
            </w:r>
          </w:p>
        </w:tc>
        <w:tc>
          <w:tcPr>
            <w:gridSpan w:val="2"/>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0"/>
                <w:i w:val="1"/>
                <w:smallCaps w:val="0"/>
                <w:strike w:val="0"/>
                <w:color w:val="b4975a"/>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RESULTADOS OBJETIVO DE MARKETING # 3</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 si el Objetivo de Marketing #3 fue proporcionado en la Pregunta 1B)</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objetivo de Marketing #3 de la pregunta 1B</w:t>
            </w:r>
            <w:r w:rsidDel="00000000" w:rsidR="00000000" w:rsidRPr="00000000">
              <w:rPr>
                <w:rtl w:val="0"/>
              </w:rPr>
            </w:r>
          </w:p>
        </w:tc>
        <w:tc>
          <w:tcPr>
            <w:gridSpan w:val="2"/>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Automáticamente la Plataforma mostrará el objetivo de marketing #3 de la pregunta 1B aquí. </w:t>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Resultado</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(Maximo: 30 palabras)</w:t>
            </w:r>
            <w:r w:rsidDel="00000000" w:rsidR="00000000" w:rsidRPr="00000000">
              <w:rPr>
                <w:rtl w:val="0"/>
              </w:rPr>
            </w:r>
          </w:p>
        </w:tc>
        <w:tc>
          <w:tcPr>
            <w:gridSpan w:val="2"/>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Contexto</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 gráficos)</w:t>
            </w:r>
            <w:r w:rsidDel="00000000" w:rsidR="00000000" w:rsidRPr="00000000">
              <w:rPr>
                <w:rtl w:val="0"/>
              </w:rPr>
            </w:r>
          </w:p>
        </w:tc>
        <w:tc>
          <w:tcPr>
            <w:gridSpan w:val="2"/>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RESULTADOS OBJETIVO DE ACTIVIDAD/COMUNICACIONES # 1</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 - Corresponde al Objetivo de actividad #1 listado en la Pregunta 1B)</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objetivo de Actividad #1 de la pregunta 1B</w:t>
            </w:r>
            <w:r w:rsidDel="00000000" w:rsidR="00000000" w:rsidRPr="00000000">
              <w:rPr>
                <w:rtl w:val="0"/>
              </w:rPr>
            </w:r>
          </w:p>
        </w:tc>
        <w:tc>
          <w:tcPr>
            <w:gridSpan w:val="2"/>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Automáticamente la Plataforma mostrará el objetivo de actividad #1 de la pregunta 1B aquí.</w:t>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Resultado</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(Maximo: 30 palabras)</w:t>
            </w:r>
            <w:r w:rsidDel="00000000" w:rsidR="00000000" w:rsidRPr="00000000">
              <w:rPr>
                <w:rtl w:val="0"/>
              </w:rPr>
            </w:r>
          </w:p>
        </w:tc>
        <w:tc>
          <w:tcPr>
            <w:gridSpan w:val="2"/>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Contexto</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 gráficos)</w:t>
            </w:r>
            <w:r w:rsidDel="00000000" w:rsidR="00000000" w:rsidRPr="00000000">
              <w:rPr>
                <w:rtl w:val="0"/>
              </w:rPr>
            </w:r>
          </w:p>
        </w:tc>
        <w:tc>
          <w:tcPr>
            <w:gridSpan w:val="2"/>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RESULTADOS OBJETIVO DE ACTIVIDAD/COMUNICACIONES # 2</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 si el Objetivo de actividad #2 fue proporcionado en la Pregunta 1B)</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objetivo de Actividad #2 de la pregunta 1B</w:t>
            </w:r>
            <w:r w:rsidDel="00000000" w:rsidR="00000000" w:rsidRPr="00000000">
              <w:rPr>
                <w:rtl w:val="0"/>
              </w:rPr>
            </w:r>
          </w:p>
        </w:tc>
        <w:tc>
          <w:tcPr>
            <w:gridSpan w:val="2"/>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Automáticamente la Plataforma mostrará el objetivo de actividad #2 de la pregunta 1B aquí.</w:t>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Resultado</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(Maximo: 30 palabras)</w:t>
            </w:r>
            <w:r w:rsidDel="00000000" w:rsidR="00000000" w:rsidRPr="00000000">
              <w:rPr>
                <w:rtl w:val="0"/>
              </w:rPr>
            </w:r>
          </w:p>
        </w:tc>
        <w:tc>
          <w:tcPr>
            <w:gridSpan w:val="2"/>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Contexto</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 gráficos)</w:t>
            </w:r>
            <w:r w:rsidDel="00000000" w:rsidR="00000000" w:rsidRPr="00000000">
              <w:rPr>
                <w:rtl w:val="0"/>
              </w:rPr>
            </w:r>
          </w:p>
        </w:tc>
        <w:tc>
          <w:tcPr>
            <w:gridSpan w:val="2"/>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RESULTADOS OBJETIVO DE ACTIVIDAD/COMUNICACIONES #3</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(Obligatorio si el Objetivo de actividad #3 fue proporcionado en la Pregunta 1B)</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objetivo de Actividad #3 de la pregunta 1B</w:t>
            </w:r>
            <w:r w:rsidDel="00000000" w:rsidR="00000000" w:rsidRPr="00000000">
              <w:rPr>
                <w:rtl w:val="0"/>
              </w:rPr>
            </w:r>
          </w:p>
        </w:tc>
        <w:tc>
          <w:tcPr>
            <w:gridSpan w:val="2"/>
            <w:tcBorders>
              <w:top w:color="000000" w:space="0" w:sz="12" w:val="single"/>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Automáticamente la Plataforma mostrará el objetivo de actividad #3 de la pregunta 1B aquí.</w:t>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Escriba el Resultado</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(Maximo: 30 palabras)</w:t>
            </w:r>
            <w:r w:rsidDel="00000000" w:rsidR="00000000" w:rsidRPr="00000000">
              <w:rPr>
                <w:rtl w:val="0"/>
              </w:rPr>
            </w:r>
          </w:p>
        </w:tc>
        <w:tc>
          <w:tcPr>
            <w:gridSpan w:val="2"/>
            <w:tcBorders>
              <w:top w:color="000000" w:space="0" w:sz="0" w:val="nil"/>
              <w:left w:color="000000" w:space="0" w:sz="12" w:val="single"/>
              <w:bottom w:color="000000" w:space="0" w:sz="0" w:val="nil"/>
              <w:right w:color="000000" w:space="0" w:sz="0" w:val="nil"/>
            </w:tcBorders>
            <w:shd w:fill="ffffff" w:val="clear"/>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Contexto</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b4975a"/>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(Máximo: 75 palabras; 3 tablas/ gráficos)</w:t>
            </w:r>
            <w:r w:rsidDel="00000000" w:rsidR="00000000" w:rsidRPr="00000000">
              <w:rPr>
                <w:rtl w:val="0"/>
              </w:rPr>
            </w:r>
          </w:p>
        </w:tc>
        <w:tc>
          <w:tcPr>
            <w:gridSpan w:val="2"/>
            <w:tcBorders>
              <w:top w:color="000000" w:space="0" w:sz="0" w:val="nil"/>
              <w:left w:color="000000" w:space="0" w:sz="12" w:val="single"/>
              <w:bottom w:color="000000" w:space="0" w:sz="12" w:val="single"/>
              <w:right w:color="000000" w:space="0" w:sz="0" w:val="nil"/>
            </w:tcBorders>
            <w:shd w:fill="ffffff" w:val="clear"/>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b4975a"/>
                <w:sz w:val="24"/>
                <w:szCs w:val="24"/>
                <w:u w:val="none"/>
                <w:shd w:fill="auto" w:val="clear"/>
                <w:vertAlign w:val="baseline"/>
              </w:rPr>
            </w:pPr>
            <w:r w:rsidDel="00000000" w:rsidR="00000000" w:rsidRPr="00000000">
              <w:rPr>
                <w:rFonts w:ascii="Calibri" w:cs="Calibri" w:eastAsia="Calibri" w:hAnsi="Calibri"/>
                <w:b w:val="1"/>
                <w:i w:val="0"/>
                <w:smallCaps w:val="0"/>
                <w:strike w:val="0"/>
                <w:color w:val="b4975a"/>
                <w:sz w:val="24"/>
                <w:szCs w:val="24"/>
                <w:u w:val="none"/>
                <w:shd w:fill="auto" w:val="clear"/>
                <w:vertAlign w:val="baseline"/>
                <w:rtl w:val="0"/>
              </w:rPr>
              <w:t xml:space="preserve">RESULTADOS ADICIONALES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Puede utilizar el espacio a continuación para proporcionar resultados adicionales para los que no tenían un objetivo inicial. Este espacio sólo puede usarse para resultados adicionales que van más allá de los resultados que si se alinean con los objetivos enumerados. No es obligatorio proporcionar resultados adicionales y puede dejar este campo en blanco.</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(Máximo: 150 palabras; 3 tablas/gráficos)</w:t>
            </w:r>
          </w:p>
        </w:tc>
      </w:tr>
      <w:tr>
        <w:trPr>
          <w:cantSplit w:val="0"/>
          <w:trHeight w:val="40" w:hRule="atLeast"/>
          <w:tblHeader w:val="0"/>
        </w:trPr>
        <w:tc>
          <w:tcPr>
            <w:gridSpan w:val="3"/>
            <w:tcBorders>
              <w:top w:color="000000" w:space="0" w:sz="12" w:val="single"/>
              <w:left w:color="000000" w:space="0" w:sz="0" w:val="nil"/>
              <w:bottom w:color="000000" w:space="0" w:sz="12" w:val="single"/>
              <w:right w:color="000000" w:space="0" w:sz="0" w:val="nil"/>
            </w:tcBorders>
            <w:shd w:fill="ffffff" w:val="clea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Enumere los resultados adicionales aquí.</w:t>
              <w:br w:type="textWrapping"/>
              <w:br w:type="textWrapping"/>
              <w:br w:type="textWrapping"/>
            </w:r>
          </w:p>
        </w:tc>
      </w:tr>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4B. El marketing rara vez funciona de forma aislada. Fuera de su esfuerzo, ¿Qué otra cosa en el mercado podría haber afectado los resultados de este caso, positiva o negativamente?</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Seleccione los factores de la tabla y explique la influencia (o falta de influencia) de estos factores en el espacio indicado. Reconocemos que la atribución puede ser difícil; sin embargo, lo invitamos a brindar un panorama más amplio aquí para defender su efectividad.</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19"/>
                <w:szCs w:val="19"/>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(Máximo: 200 palabras; 3 tablas/gráficos)</w:t>
            </w:r>
            <w:r w:rsidDel="00000000" w:rsidR="00000000" w:rsidRPr="00000000">
              <w:rPr>
                <w:rtl w:val="0"/>
              </w:rPr>
            </w:r>
          </w:p>
        </w:tc>
      </w:tr>
      <w:tr>
        <w:trPr>
          <w:cantSplit w:val="0"/>
          <w:trHeight w:val="20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5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Eventos de negocio</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5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(Por ejemplo, cambios en la cadena de suministro, normas gubernamentales)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66"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Eventos sociales o económicos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66"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(Por ejemplo, cambios en factores económicos, políticos, sociales)</w:t>
            </w:r>
            <w:r w:rsidDel="00000000" w:rsidR="00000000" w:rsidRPr="00000000">
              <w:rPr>
                <w:rtl w:val="0"/>
              </w:rPr>
            </w:r>
          </w:p>
        </w:tc>
      </w:tr>
      <w:tr>
        <w:trPr>
          <w:cantSplit w:val="0"/>
          <w:trHeight w:val="20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5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Eventos internos de la empresa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5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(Por ejemplo, cambio de dueños, dinámica interna, etc.)</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66"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Relaciones públicas</w:t>
            </w:r>
          </w:p>
        </w:tc>
      </w:tr>
      <w:tr>
        <w:trPr>
          <w:cantSplit w:val="0"/>
          <w:trHeight w:val="20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5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Eventos naturales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5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(Por ejemplo, clima, fenómenos naturales, etc.)</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66"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Otros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_______________</w:t>
            </w:r>
            <w:r w:rsidDel="00000000" w:rsidR="00000000" w:rsidRPr="00000000">
              <w:rPr>
                <w:rtl w:val="0"/>
              </w:rPr>
            </w:r>
          </w:p>
        </w:tc>
      </w:tr>
      <w:tr>
        <w:trPr>
          <w:cantSplit w:val="0"/>
          <w:trHeight w:val="20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5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Otro esfuerzo de mercadeo corriendo al mismo tiempo que este esfuerzo</w:t>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66"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0" w:hRule="atLeast"/>
          <w:tblHeader w:val="0"/>
        </w:trPr>
        <w:tc>
          <w:tcPr>
            <w:gridSpan w:val="3"/>
            <w:tcBorders>
              <w:top w:color="000000" w:space="0" w:sz="12" w:val="single"/>
              <w:left w:color="000000" w:space="0" w:sz="0" w:val="nil"/>
              <w:bottom w:color="000000" w:space="0" w:sz="12" w:val="single"/>
              <w:right w:color="000000" w:space="0" w:sz="0" w:val="nil"/>
            </w:tcBorders>
            <w:shd w:fill="auto" w:val="clea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Respuesta.</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0"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CC">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FUENTES: SECCIÓN 4</w:t>
            </w:r>
          </w:p>
          <w:p w:rsidR="00000000" w:rsidDel="00000000" w:rsidP="00000000" w:rsidRDefault="00000000" w:rsidRPr="00000000" w14:paraId="000001CD">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color w:val="000000"/>
                <w:sz w:val="20"/>
                <w:szCs w:val="20"/>
                <w:rtl w:val="0"/>
              </w:rPr>
              <w:t xml:space="preserve">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r w:rsidDel="00000000" w:rsidR="00000000" w:rsidRPr="00000000">
              <w:rPr>
                <w:rtl w:val="0"/>
              </w:rPr>
            </w:r>
          </w:p>
        </w:tc>
      </w:tr>
      <w:tr>
        <w:trPr>
          <w:cantSplit w:val="0"/>
          <w:trHeight w:val="200" w:hRule="atLeast"/>
          <w:tblHeader w:val="0"/>
        </w:trPr>
        <w:tc>
          <w:tcPr>
            <w:gridSpan w:val="3"/>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Proporcione las fuentes de los datos incluidos en sus respuestas a la Sección 4.</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D4">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D5">
      <w:pPr>
        <w:rPr>
          <w:rFonts w:ascii="Calibri" w:cs="Calibri" w:eastAsia="Calibri" w:hAnsi="Calibri"/>
          <w:color w:val="000000"/>
          <w:sz w:val="20"/>
          <w:szCs w:val="20"/>
        </w:rPr>
      </w:pPr>
      <w:r w:rsidDel="00000000" w:rsidR="00000000" w:rsidRPr="00000000">
        <w:rPr>
          <w:rtl w:val="0"/>
        </w:rPr>
      </w:r>
    </w:p>
    <w:tbl>
      <w:tblPr>
        <w:tblStyle w:val="Table13"/>
        <w:tblW w:w="10790.0" w:type="dxa"/>
        <w:jc w:val="left"/>
        <w:tblLayout w:type="fixed"/>
        <w:tblLook w:val="0400"/>
      </w:tblPr>
      <w:tblGrid>
        <w:gridCol w:w="10790"/>
        <w:tblGridChange w:id="0">
          <w:tblGrid>
            <w:gridCol w:w="10790"/>
          </w:tblGrid>
        </w:tblGridChange>
      </w:tblGrid>
      <w:tr>
        <w:trPr>
          <w:cantSplit w:val="0"/>
          <w:tblHeader w:val="0"/>
        </w:trPr>
        <w:tc>
          <w:tcPr>
            <w:shd w:fill="000000" w:val="clear"/>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RESUMEN DE INVERSIÓN</w:t>
            </w:r>
            <w:bookmarkStart w:colFirst="0" w:colLast="0" w:name="bookmark=id.1fob9te" w:id="2"/>
            <w:bookmarkEnd w:id="2"/>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19"/>
                <w:szCs w:val="19"/>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El Resumen de Inversión hace parte de la Sección 3: Dando Vida a la Estrategia e Idea  junto con su respuesta a la Pregunta 3 y su trabajo creativo, tal como se presenta en el reel creativo. Estos elementos en conjunto representan el 23.3% de su calificación.</w:t>
            </w:r>
            <w:r w:rsidDel="00000000" w:rsidR="00000000" w:rsidRPr="00000000">
              <w:rPr>
                <w:rFonts w:ascii="Calibri" w:cs="Calibri" w:eastAsia="Calibri" w:hAnsi="Calibri"/>
                <w:b w:val="1"/>
                <w:i w:val="0"/>
                <w:smallCaps w:val="0"/>
                <w:strike w:val="0"/>
                <w:color w:val="ffffff"/>
                <w:sz w:val="19"/>
                <w:szCs w:val="19"/>
                <w:u w:val="none"/>
                <w:shd w:fill="auto" w:val="clear"/>
                <w:vertAlign w:val="baseline"/>
                <w:rtl w:val="0"/>
              </w:rPr>
              <w:t xml:space="preserve">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19"/>
                <w:szCs w:val="19"/>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El Resumen de Inversión como el resto del formulario de inscripción, se completa en la plataforma de inscripción. Las preguntas a continuación son imágenes de las opciones para compartir con su equipo a fin de recopilar datos.</w:t>
            </w:r>
            <w:r w:rsidDel="00000000" w:rsidR="00000000" w:rsidRPr="00000000">
              <w:rPr>
                <w:rtl w:val="0"/>
              </w:rPr>
            </w:r>
          </w:p>
        </w:tc>
      </w:tr>
    </w:tbl>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bl>
      <w:tblPr>
        <w:tblStyle w:val="Table14"/>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5385"/>
        <w:tblGridChange w:id="0">
          <w:tblGrid>
            <w:gridCol w:w="5385"/>
            <w:gridCol w:w="5385"/>
          </w:tblGrid>
        </w:tblGridChange>
      </w:tblGrid>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1DA">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INVERSIÓN EN MEDIOS PAGOS</w:t>
            </w:r>
          </w:p>
          <w:p w:rsidR="00000000" w:rsidDel="00000000" w:rsidP="00000000" w:rsidRDefault="00000000" w:rsidRPr="00000000" w14:paraId="000001DB">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Seleccione la inversión en medios pagos (comprados y donados), sin incluir el fee de la agencia ni los costos de producción, para el esfuerzo descrito en esta inscripción. Si no hubo inversión en medios pagos, seleccione Menor a 49 millones  y desarrolle a continuación. Si el caso no se ejecutó el año anterior, seleccione no aplica y proporcione el contexto en el área de elaboración a continuación.</w:t>
            </w:r>
          </w:p>
        </w:tc>
      </w:tr>
      <w:tr>
        <w:trPr>
          <w:cantSplit w:val="0"/>
          <w:trHeight w:val="701"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DD">
            <w:pPr>
              <w:spacing w:after="120" w:before="120" w:line="240" w:lineRule="auto"/>
              <w:rPr>
                <w:rFonts w:ascii="Calibri" w:cs="Calibri" w:eastAsia="Calibri" w:hAnsi="Calibri"/>
                <w:b w:val="1"/>
                <w:color w:val="b4975a"/>
                <w:sz w:val="20"/>
                <w:szCs w:val="20"/>
              </w:rPr>
            </w:pPr>
            <w:r w:rsidDel="00000000" w:rsidR="00000000" w:rsidRPr="00000000">
              <w:rPr>
                <w:rFonts w:ascii="Calibri" w:cs="Calibri" w:eastAsia="Calibri" w:hAnsi="Calibri"/>
                <w:b w:val="1"/>
                <w:color w:val="b4975a"/>
                <w:sz w:val="20"/>
                <w:szCs w:val="20"/>
                <w:rtl w:val="0"/>
              </w:rPr>
              <w:t xml:space="preserve">Año actual: Enero de 2024 – Marzo de 2025</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b4975a"/>
                <w:sz w:val="20"/>
                <w:szCs w:val="20"/>
                <w:u w:val="none"/>
                <w:shd w:fill="auto" w:val="clear"/>
                <w:vertAlign w:val="baseline"/>
                <w:rtl w:val="0"/>
              </w:rPr>
              <w:t xml:space="preserve">Período de campaña: Año anterior</w:t>
            </w:r>
            <w:r w:rsidDel="00000000" w:rsidR="00000000" w:rsidRPr="00000000">
              <w:rPr>
                <w:rtl w:val="0"/>
              </w:rPr>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DF">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Menor a $49 millones </w:t>
              <w:tab/>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0">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Menor a $49 millones </w:t>
              <w:tab/>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1">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$50 - 99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2">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$50 - 99 millones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3">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 – 199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4">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 – 199 millones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5">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$200 – 299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6">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$200 – 299 millones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7">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 – 399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8">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 – 399 millones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9">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$400 – 499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A">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$400 – 499 millones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B">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$500 – 599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C">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$500 – 599 millones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D">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 – 750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E">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 – 750 millones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EF">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$751 – 999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0">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$751 – 999 millones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1">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$1000 – 2000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2">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$1000 – 2000 millones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3">
            <w:pPr>
              <w:spacing w:after="120" w:before="120" w:line="240" w:lineRule="auto"/>
              <w:ind w:left="337"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$2000 millones o más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4">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$2000 millones o más</w:t>
            </w:r>
          </w:p>
        </w:tc>
      </w:tr>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5">
            <w:pPr>
              <w:spacing w:after="120" w:before="120" w:line="240" w:lineRule="auto"/>
              <w:ind w:left="337" w:firstLine="0"/>
              <w:rPr>
                <w:rFonts w:ascii="Calibri" w:cs="Calibri" w:eastAsia="Calibri" w:hAnsi="Calibri"/>
                <w:color w:val="ff0000"/>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6">
            <w:pPr>
              <w:spacing w:after="120" w:before="120" w:line="240" w:lineRule="auto"/>
              <w:ind w:left="432" w:firstLine="0"/>
              <w:rPr>
                <w:rFonts w:ascii="Calibri" w:cs="Calibri" w:eastAsia="Calibri" w:hAnsi="Calibri"/>
                <w:color w:val="ff0000"/>
                <w:sz w:val="20"/>
                <w:szCs w:val="20"/>
              </w:rPr>
            </w:pPr>
            <w:r w:rsidDel="00000000" w:rsidR="00000000" w:rsidRPr="00000000">
              <w:rPr>
                <w:rFonts w:ascii="Calibri" w:cs="Calibri" w:eastAsia="Calibri" w:hAnsi="Calibri"/>
                <w:color w:val="000000"/>
                <w:sz w:val="20"/>
                <w:szCs w:val="20"/>
                <w:rtl w:val="0"/>
              </w:rPr>
              <w:t xml:space="preserve">No aplica</w:t>
            </w:r>
            <w:r w:rsidDel="00000000" w:rsidR="00000000" w:rsidRPr="00000000">
              <w:rPr>
                <w:rtl w:val="0"/>
              </w:rPr>
            </w:r>
          </w:p>
        </w:tc>
      </w:tr>
      <w:tr>
        <w:trPr>
          <w:cantSplit w:val="0"/>
          <w:trHeight w:val="20" w:hRule="atLeast"/>
          <w:tblHeader w:val="0"/>
        </w:trPr>
        <w:tc>
          <w:tcPr>
            <w:gridSpan w:val="2"/>
            <w:tcBorders>
              <w:top w:color="000000" w:space="0" w:sz="12" w:val="single"/>
              <w:left w:color="000000" w:space="0" w:sz="12" w:val="single"/>
              <w:bottom w:color="000000" w:space="0" w:sz="12" w:val="single"/>
              <w:right w:color="000000" w:space="0" w:sz="12" w:val="single"/>
            </w:tcBorders>
            <w:shd w:fill="000000" w:val="clear"/>
          </w:tcPr>
          <w:p w:rsidR="00000000" w:rsidDel="00000000" w:rsidP="00000000" w:rsidRDefault="00000000" w:rsidRPr="00000000" w14:paraId="000001F7">
            <w:pPr>
              <w:spacing w:after="120" w:before="120" w:line="240" w:lineRule="auto"/>
              <w:ind w:left="432" w:firstLine="0"/>
              <w:rPr>
                <w:rFonts w:ascii="Calibri" w:cs="Calibri" w:eastAsia="Calibri" w:hAnsi="Calibri"/>
                <w:b w:val="1"/>
                <w:color w:val="000000"/>
                <w:sz w:val="2"/>
                <w:szCs w:val="2"/>
              </w:rPr>
            </w:pPr>
            <w:r w:rsidDel="00000000" w:rsidR="00000000" w:rsidRPr="00000000">
              <w:rPr>
                <w:rtl w:val="0"/>
              </w:rPr>
            </w:r>
          </w:p>
        </w:tc>
      </w:tr>
      <w:tr>
        <w:trPr>
          <w:cantSplit w:val="0"/>
          <w:trHeight w:val="288" w:hRule="atLeast"/>
          <w:tblHeader w:val="0"/>
        </w:trPr>
        <w:tc>
          <w:tcPr>
            <w:vMerge w:val="restart"/>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0"/>
              </w:tabs>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Comparado con otros competidores de esta categoría, este presupuesto es: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A">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Menor</w:t>
            </w:r>
          </w:p>
        </w:tc>
      </w:tr>
      <w:tr>
        <w:trPr>
          <w:cantSplit w:val="0"/>
          <w:trHeight w:val="288" w:hRule="atLeast"/>
          <w:tblHeader w:val="0"/>
        </w:trPr>
        <w:tc>
          <w:tcPr>
            <w:vMerge w:val="continue"/>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C">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Igual</w:t>
            </w:r>
          </w:p>
        </w:tc>
      </w:tr>
      <w:tr>
        <w:trPr>
          <w:cantSplit w:val="0"/>
          <w:trHeight w:val="288" w:hRule="atLeast"/>
          <w:tblHeader w:val="0"/>
        </w:trPr>
        <w:tc>
          <w:tcPr>
            <w:vMerge w:val="continue"/>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E">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Mayor</w:t>
            </w:r>
          </w:p>
        </w:tc>
      </w:tr>
      <w:tr>
        <w:trPr>
          <w:cantSplit w:val="0"/>
          <w:trHeight w:val="288" w:hRule="atLeast"/>
          <w:tblHeader w:val="0"/>
        </w:trPr>
        <w:tc>
          <w:tcPr>
            <w:vMerge w:val="continue"/>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00">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aplica (Explique por qué)</w:t>
            </w:r>
          </w:p>
        </w:tc>
      </w:tr>
      <w:tr>
        <w:trPr>
          <w:cantSplit w:val="0"/>
          <w:trHeight w:val="173" w:hRule="atLeast"/>
          <w:tblHeader w:val="0"/>
        </w:trPr>
        <w:tc>
          <w:tcPr>
            <w:gridSpan w:val="2"/>
            <w:tcBorders>
              <w:top w:color="000000" w:space="0" w:sz="12" w:val="single"/>
              <w:left w:color="000000" w:space="0" w:sz="12" w:val="single"/>
              <w:bottom w:color="000000" w:space="0" w:sz="12" w:val="single"/>
              <w:right w:color="000000" w:space="0" w:sz="12" w:val="single"/>
            </w:tcBorders>
            <w:shd w:fill="000000" w:val="clear"/>
            <w:vAlign w:val="center"/>
          </w:tcPr>
          <w:p w:rsidR="00000000" w:rsidDel="00000000" w:rsidP="00000000" w:rsidRDefault="00000000" w:rsidRPr="00000000" w14:paraId="00000201">
            <w:pPr>
              <w:spacing w:after="120" w:before="120" w:line="240" w:lineRule="auto"/>
              <w:rPr>
                <w:rFonts w:ascii="Calibri" w:cs="Calibri" w:eastAsia="Calibri" w:hAnsi="Calibri"/>
                <w:b w:val="1"/>
                <w:color w:val="000000"/>
                <w:sz w:val="2"/>
                <w:szCs w:val="2"/>
              </w:rPr>
            </w:pPr>
            <w:r w:rsidDel="00000000" w:rsidR="00000000" w:rsidRPr="00000000">
              <w:rPr>
                <w:rtl w:val="0"/>
              </w:rPr>
            </w:r>
          </w:p>
        </w:tc>
      </w:tr>
      <w:tr>
        <w:trPr>
          <w:cantSplit w:val="0"/>
          <w:trHeight w:val="288" w:hRule="atLeast"/>
          <w:tblHeader w:val="0"/>
        </w:trPr>
        <w:tc>
          <w:tcPr>
            <w:vMerge w:val="restart"/>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0"/>
              </w:tabs>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 comparación con la inversión general de la marca el año anterior, el presupuesto general de la marca para este año es: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04">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Menor</w:t>
            </w:r>
          </w:p>
        </w:tc>
      </w:tr>
      <w:tr>
        <w:trPr>
          <w:cantSplit w:val="0"/>
          <w:trHeight w:val="288" w:hRule="atLeast"/>
          <w:tblHeader w:val="0"/>
        </w:trPr>
        <w:tc>
          <w:tcPr>
            <w:vMerge w:val="continue"/>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06">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Igual</w:t>
            </w:r>
          </w:p>
        </w:tc>
      </w:tr>
      <w:tr>
        <w:trPr>
          <w:cantSplit w:val="0"/>
          <w:trHeight w:val="288" w:hRule="atLeast"/>
          <w:tblHeader w:val="0"/>
        </w:trPr>
        <w:tc>
          <w:tcPr>
            <w:vMerge w:val="continue"/>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08">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Mayor</w:t>
            </w:r>
          </w:p>
        </w:tc>
      </w:tr>
      <w:tr>
        <w:trPr>
          <w:cantSplit w:val="0"/>
          <w:trHeight w:val="288" w:hRule="atLeast"/>
          <w:tblHeader w:val="0"/>
        </w:trPr>
        <w:tc>
          <w:tcPr>
            <w:vMerge w:val="continue"/>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0A">
            <w:pPr>
              <w:spacing w:after="120" w:before="120" w:line="240" w:lineRule="auto"/>
              <w:ind w:left="43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aplica (Explique por qué)</w:t>
            </w:r>
          </w:p>
        </w:tc>
      </w:tr>
      <w:tr>
        <w:trPr>
          <w:cantSplit w:val="0"/>
          <w:trHeight w:val="130" w:hRule="atLeast"/>
          <w:tblHeader w:val="0"/>
        </w:trPr>
        <w:tc>
          <w:tcPr>
            <w:gridSpan w:val="2"/>
            <w:tcBorders>
              <w:top w:color="000000" w:space="0" w:sz="12" w:val="single"/>
              <w:bottom w:color="000000" w:space="0" w:sz="12" w:val="single"/>
            </w:tcBorders>
            <w:shd w:fill="000000" w:val="clear"/>
            <w:vAlign w:val="center"/>
          </w:tcPr>
          <w:p w:rsidR="00000000" w:rsidDel="00000000" w:rsidP="00000000" w:rsidRDefault="00000000" w:rsidRPr="00000000" w14:paraId="0000020B">
            <w:pPr>
              <w:spacing w:after="120" w:before="120" w:line="240" w:lineRule="auto"/>
              <w:ind w:left="432" w:firstLine="0"/>
              <w:rPr>
                <w:rFonts w:ascii="Calibri" w:cs="Calibri" w:eastAsia="Calibri" w:hAnsi="Calibri"/>
                <w:b w:val="1"/>
                <w:color w:val="000000"/>
                <w:sz w:val="2"/>
                <w:szCs w:val="2"/>
              </w:rPr>
            </w:pPr>
            <w:r w:rsidDel="00000000" w:rsidR="00000000" w:rsidRPr="00000000">
              <w:rPr>
                <w:rtl w:val="0"/>
              </w:rPr>
            </w:r>
          </w:p>
        </w:tc>
      </w:tr>
      <w:tr>
        <w:trPr>
          <w:cantSplit w:val="0"/>
          <w:trHeight w:val="674" w:hRule="atLeast"/>
          <w:tblHeader w:val="0"/>
        </w:trPr>
        <w:tc>
          <w:tcPr>
            <w:gridSpan w:val="2"/>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20D">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ELABORACIÓN PRESUPUESTO DE MEDIOS</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0"/>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Proporcione el contexto necesario al jurado para que puedan entender su presupuesto.</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0"/>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¿Cuál fue el balance de los medios pagos, ganados, propios y compartidos? ¿Cuál fue su estrategia de distribución? ¿Superó su compra de medios?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0"/>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Adicional a proporcionar un contexto sobre su presupuesto, si seleccionó NO APLICA para cualquiera de las dos preguntas anteriores, debe explicar su respuesta.</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0"/>
              </w:tabs>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1"/>
                <w:smallCaps w:val="0"/>
                <w:strike w:val="0"/>
                <w:color w:val="000000"/>
                <w:sz w:val="19"/>
                <w:szCs w:val="19"/>
                <w:u w:val="none"/>
                <w:shd w:fill="auto" w:val="clear"/>
                <w:vertAlign w:val="baseline"/>
                <w:rtl w:val="0"/>
              </w:rPr>
              <w:t xml:space="preserve">(Máximo: 100 palabras)</w:t>
            </w:r>
            <w:r w:rsidDel="00000000" w:rsidR="00000000" w:rsidRPr="00000000">
              <w:rPr>
                <w:rtl w:val="0"/>
              </w:rPr>
            </w:r>
          </w:p>
        </w:tc>
      </w:tr>
      <w:tr>
        <w:trPr>
          <w:cantSplit w:val="0"/>
          <w:trHeight w:val="1195" w:hRule="atLeast"/>
          <w:tblHeader w:val="0"/>
        </w:trPr>
        <w:tc>
          <w:tcPr>
            <w:gridSpan w:val="2"/>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Respuesta.</w:t>
            </w:r>
          </w:p>
          <w:p w:rsidR="00000000" w:rsidDel="00000000" w:rsidP="00000000" w:rsidRDefault="00000000" w:rsidRPr="00000000" w14:paraId="00000214">
            <w:pPr>
              <w:spacing w:after="120" w:before="12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15">
            <w:pPr>
              <w:spacing w:after="120" w:before="120" w:line="240" w:lineRule="auto"/>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7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ab/>
        <w:tab/>
      </w: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 </w:t>
      </w:r>
    </w:p>
    <w:tbl>
      <w:tblPr>
        <w:tblStyle w:val="Table15"/>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5385"/>
        <w:tblGridChange w:id="0">
          <w:tblGrid>
            <w:gridCol w:w="5385"/>
            <w:gridCol w:w="5385"/>
          </w:tblGrid>
        </w:tblGridChange>
      </w:tblGrid>
      <w:tr>
        <w:trPr>
          <w:cantSplit w:val="0"/>
          <w:trHeight w:val="1195" w:hRule="atLeast"/>
          <w:tblHeader w:val="0"/>
        </w:trPr>
        <w:tc>
          <w:tcPr>
            <w:gridSpan w:val="2"/>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218">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PRODUCCIÓN Y OTROS GASTOS DE MEDIOS NO TRADICIONALES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0"/>
              </w:tabs>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Seleccione un rango de presupuesto para los activos clave que desarrolló para Dar Vida a su Idea. Estos deben incluir los costos de pre y post producción, el talento (honorarios de influenciadores o celebridades) y cualquier costo de activación.</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0"/>
              </w:tabs>
              <w:spacing w:after="120" w:before="120"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1"/>
                <w:smallCaps w:val="0"/>
                <w:strike w:val="0"/>
                <w:color w:val="000000"/>
                <w:sz w:val="19"/>
                <w:szCs w:val="19"/>
                <w:u w:val="none"/>
                <w:shd w:fill="auto" w:val="clear"/>
                <w:vertAlign w:val="baseline"/>
                <w:rtl w:val="0"/>
              </w:rPr>
              <w:t xml:space="preserve">(Máximo: 100 palabras)</w:t>
            </w:r>
          </w:p>
        </w:tc>
      </w:tr>
      <w:tr>
        <w:trPr>
          <w:cantSplit w:val="0"/>
          <w:trHeight w:val="20"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1C">
            <w:pPr>
              <w:spacing w:after="120" w:before="12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Menor a $49 millones </w:t>
              <w:tab/>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1D">
            <w:pPr>
              <w:spacing w:after="120" w:before="120" w:line="240" w:lineRule="auto"/>
              <w:ind w:left="25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$500 – 599 millones</w:t>
            </w:r>
          </w:p>
        </w:tc>
      </w:tr>
      <w:tr>
        <w:trPr>
          <w:cantSplit w:val="0"/>
          <w:trHeight w:val="20"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1E">
            <w:pPr>
              <w:spacing w:after="120" w:before="12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$50 - 99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1F">
            <w:pPr>
              <w:spacing w:after="120" w:before="120" w:line="240" w:lineRule="auto"/>
              <w:ind w:left="25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$600 – 750 millones</w:t>
            </w:r>
          </w:p>
        </w:tc>
      </w:tr>
      <w:tr>
        <w:trPr>
          <w:cantSplit w:val="0"/>
          <w:trHeight w:val="20"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20">
            <w:pPr>
              <w:spacing w:after="120" w:before="12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 – 199 millones</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21">
            <w:pPr>
              <w:spacing w:after="120" w:before="120" w:line="240" w:lineRule="auto"/>
              <w:ind w:left="25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$751 – 999 millones</w:t>
            </w:r>
          </w:p>
        </w:tc>
      </w:tr>
      <w:tr>
        <w:trPr>
          <w:cantSplit w:val="0"/>
          <w:trHeight w:val="20"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22">
            <w:pPr>
              <w:spacing w:after="120" w:before="12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$200 – 299 millones</w:t>
            </w:r>
          </w:p>
        </w:tc>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223">
            <w:pPr>
              <w:spacing w:after="120" w:before="120" w:line="240" w:lineRule="auto"/>
              <w:ind w:left="25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$1000 millones o más</w:t>
            </w:r>
          </w:p>
        </w:tc>
      </w:tr>
      <w:tr>
        <w:trPr>
          <w:cantSplit w:val="0"/>
          <w:trHeight w:val="20"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24">
            <w:pPr>
              <w:spacing w:after="120" w:before="12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$300 – 399 millones</w:t>
            </w:r>
          </w:p>
        </w:tc>
        <w:tc>
          <w:tcPr>
            <w:tcBorders>
              <w:top w:color="000000" w:space="0" w:sz="12" w:val="single"/>
              <w:left w:color="000000" w:space="0" w:sz="12" w:val="single"/>
              <w:right w:color="000000" w:space="0" w:sz="12" w:val="single"/>
            </w:tcBorders>
            <w:shd w:fill="auto" w:val="clear"/>
          </w:tcPr>
          <w:p w:rsidR="00000000" w:rsidDel="00000000" w:rsidP="00000000" w:rsidRDefault="00000000" w:rsidRPr="00000000" w14:paraId="00000225">
            <w:pPr>
              <w:spacing w:after="120" w:before="120" w:line="240" w:lineRule="auto"/>
              <w:ind w:left="25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Aplica</w:t>
            </w:r>
          </w:p>
        </w:tc>
      </w:tr>
      <w:tr>
        <w:trPr>
          <w:cantSplit w:val="0"/>
          <w:trHeight w:val="302"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26">
            <w:pPr>
              <w:spacing w:after="120" w:before="12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$400 – 499 millones</w:t>
              <w:tab/>
            </w:r>
          </w:p>
        </w:tc>
        <w:tc>
          <w:tcPr>
            <w:tcBorders>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27">
            <w:pPr>
              <w:spacing w:after="120" w:before="120" w:line="240" w:lineRule="auto"/>
              <w:ind w:left="25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disponible / desconocido</w:t>
            </w:r>
          </w:p>
        </w:tc>
      </w:tr>
      <w:tr>
        <w:trPr>
          <w:cantSplit w:val="0"/>
          <w:trHeight w:val="69" w:hRule="atLeast"/>
          <w:tblHeader w:val="0"/>
        </w:trPr>
        <w:tc>
          <w:tcPr>
            <w:gridSpan w:val="2"/>
            <w:tcBorders>
              <w:top w:color="000000" w:space="0" w:sz="12" w:val="single"/>
              <w:bottom w:color="000000" w:space="0" w:sz="12" w:val="single"/>
              <w:right w:color="000000" w:space="0" w:sz="12" w:val="single"/>
            </w:tcBorders>
            <w:shd w:fill="000000" w:val="clear"/>
            <w:vAlign w:val="center"/>
          </w:tcPr>
          <w:p w:rsidR="00000000" w:rsidDel="00000000" w:rsidP="00000000" w:rsidRDefault="00000000" w:rsidRPr="00000000" w14:paraId="00000228">
            <w:pPr>
              <w:spacing w:after="120" w:before="120" w:line="240" w:lineRule="auto"/>
              <w:rPr>
                <w:rFonts w:ascii="Calibri" w:cs="Calibri" w:eastAsia="Calibri" w:hAnsi="Calibri"/>
                <w:b w:val="1"/>
                <w:color w:val="000000"/>
                <w:sz w:val="2"/>
                <w:szCs w:val="2"/>
              </w:rPr>
            </w:pPr>
            <w:r w:rsidDel="00000000" w:rsidR="00000000" w:rsidRPr="00000000">
              <w:rPr>
                <w:rtl w:val="0"/>
              </w:rPr>
            </w:r>
          </w:p>
        </w:tc>
      </w:tr>
    </w:tbl>
    <w:p w:rsidR="00000000" w:rsidDel="00000000" w:rsidP="00000000" w:rsidRDefault="00000000" w:rsidRPr="00000000" w14:paraId="0000022A">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22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Respuesta.</w:t>
      </w:r>
    </w:p>
    <w:tbl>
      <w:tblPr>
        <w:tblStyle w:val="Table16"/>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70"/>
        <w:tblGridChange w:id="0">
          <w:tblGrid>
            <w:gridCol w:w="1077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22C">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MEDIOS PROPIOS</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 utilización de Medios Propios fue parte de su esfuerzo? (Si/No)</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Explique/elabore en los medios propios (compañía digital o física- bienes inmuebles de su propiedad), que actuaron como canales de comunicación para el contenido del caso.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(Máximo: 100 palabras)</w:t>
            </w:r>
            <w:r w:rsidDel="00000000" w:rsidR="00000000" w:rsidRPr="00000000">
              <w:rPr>
                <w:rtl w:val="0"/>
              </w:rPr>
            </w:r>
          </w:p>
        </w:tc>
      </w:tr>
      <w:tr>
        <w:trPr>
          <w:cantSplit w:val="0"/>
          <w:trHeight w:val="1195" w:hRule="atLeast"/>
          <w:tblHeader w:val="0"/>
        </w:trPr>
        <w:tc>
          <w:tcPr>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Respuesta.</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32">
      <w:pPr>
        <w:rPr>
          <w:rFonts w:ascii="Calibri" w:cs="Calibri" w:eastAsia="Calibri" w:hAnsi="Calibri"/>
          <w:b w:val="1"/>
          <w:color w:val="000000"/>
          <w:sz w:val="20"/>
          <w:szCs w:val="20"/>
        </w:rPr>
      </w:pPr>
      <w:r w:rsidDel="00000000" w:rsidR="00000000" w:rsidRPr="00000000">
        <w:rPr>
          <w:rtl w:val="0"/>
        </w:rPr>
      </w:r>
    </w:p>
    <w:tbl>
      <w:tblPr>
        <w:tblStyle w:val="Table17"/>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2"/>
        <w:gridCol w:w="2693"/>
        <w:gridCol w:w="2692"/>
        <w:gridCol w:w="2693"/>
        <w:tblGridChange w:id="0">
          <w:tblGrid>
            <w:gridCol w:w="2692"/>
            <w:gridCol w:w="2693"/>
            <w:gridCol w:w="2692"/>
            <w:gridCol w:w="2693"/>
          </w:tblGrid>
        </w:tblGridChange>
      </w:tblGrid>
      <w:tr>
        <w:trPr>
          <w:cantSplit w:val="0"/>
          <w:tblHeader w:val="0"/>
        </w:trPr>
        <w:tc>
          <w:tcPr>
            <w:gridSpan w:val="4"/>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233">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PATROCINIOS Y ALIANZAS CON LOS MEDIOS</w:t>
            </w:r>
          </w:p>
          <w:p w:rsidR="00000000" w:rsidDel="00000000" w:rsidP="00000000" w:rsidRDefault="00000000" w:rsidRPr="00000000" w14:paraId="00000234">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Seleccione los tipos de patrocinios / alianzas de medios utilizados en su caso. Elija todas las que correspondan.</w:t>
            </w:r>
          </w:p>
          <w:p w:rsidR="00000000" w:rsidDel="00000000" w:rsidP="00000000" w:rsidRDefault="00000000" w:rsidRPr="00000000" w14:paraId="00000235">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Luego, brinde un contexto adicional con respecto a estos patrocinios y alianzas de medios, incluido los tiempos.</w:t>
            </w:r>
          </w:p>
          <w:p w:rsidR="00000000" w:rsidDel="00000000" w:rsidP="00000000" w:rsidRDefault="00000000" w:rsidRPr="00000000" w14:paraId="00000236">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i w:val="1"/>
                <w:color w:val="000000"/>
                <w:sz w:val="20"/>
                <w:szCs w:val="20"/>
                <w:rtl w:val="0"/>
              </w:rPr>
              <w:t xml:space="preserve">(Máximo: 100 palabras)</w:t>
            </w:r>
            <w:r w:rsidDel="00000000" w:rsidR="00000000" w:rsidRPr="00000000">
              <w:rPr>
                <w:rtl w:val="0"/>
              </w:rPr>
            </w:r>
          </w:p>
        </w:tc>
      </w:tr>
      <w:tr>
        <w:trPr>
          <w:cantSplit w:val="0"/>
          <w:trHeight w:val="263"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3A">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Product Placement – Ocasional</w:t>
            </w:r>
          </w:p>
        </w:tc>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3B">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Product Placement –      Continuo</w:t>
            </w:r>
          </w:p>
        </w:tc>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3C">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Patrocinio – </w:t>
              <w:br w:type="textWrapping"/>
              <w:t xml:space="preserve">En el sitio</w:t>
            </w:r>
          </w:p>
        </w:tc>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3D">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Patrocinio – </w:t>
              <w:br w:type="textWrapping"/>
              <w:t xml:space="preserve">Activación en directo</w:t>
            </w:r>
          </w:p>
        </w:tc>
      </w:tr>
      <w:tr>
        <w:trPr>
          <w:cantSplit w:val="0"/>
          <w:trHeight w:val="262"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3E">
            <w:pPr>
              <w:spacing w:after="120" w:before="120" w:line="240" w:lineRule="auto"/>
              <w:ind w:left="150" w:firstLine="0"/>
              <w:rPr>
                <w:rFonts w:ascii="Calibri" w:cs="Calibri" w:eastAsia="Calibri" w:hAnsi="Calibri"/>
                <w:color w:val="000000"/>
                <w:sz w:val="20"/>
                <w:szCs w:val="20"/>
                <w:highlight w:val="yellow"/>
              </w:rPr>
            </w:pPr>
            <w:r w:rsidDel="00000000" w:rsidR="00000000" w:rsidRPr="00000000">
              <w:rPr>
                <w:rFonts w:ascii="Calibri" w:cs="Calibri" w:eastAsia="Calibri" w:hAnsi="Calibri"/>
                <w:color w:val="000000"/>
                <w:sz w:val="20"/>
                <w:szCs w:val="20"/>
                <w:rtl w:val="0"/>
              </w:rPr>
              <w:t xml:space="preserve">Patrocinio –</w:t>
              <w:br w:type="textWrapping"/>
              <w:t xml:space="preserve">Talento o influenciador</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3F">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Oportunidad única</w:t>
            </w:r>
          </w:p>
        </w:tc>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40">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 aplica</w:t>
            </w:r>
          </w:p>
        </w:tc>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41">
            <w:pPr>
              <w:spacing w:after="120" w:before="120" w:line="240" w:lineRule="auto"/>
              <w:ind w:left="150" w:firstLine="0"/>
              <w:rPr>
                <w:rFonts w:ascii="Calibri" w:cs="Calibri" w:eastAsia="Calibri" w:hAnsi="Calibri"/>
                <w:color w:val="000000"/>
                <w:sz w:val="20"/>
                <w:szCs w:val="20"/>
              </w:rPr>
            </w:pPr>
            <w:r w:rsidDel="00000000" w:rsidR="00000000" w:rsidRPr="00000000">
              <w:rPr>
                <w:rtl w:val="0"/>
              </w:rPr>
            </w:r>
          </w:p>
        </w:tc>
      </w:tr>
      <w:tr>
        <w:trPr>
          <w:cantSplit w:val="0"/>
          <w:trHeight w:val="1195" w:hRule="atLeast"/>
          <w:tblHeader w:val="0"/>
        </w:trPr>
        <w:tc>
          <w:tcPr>
            <w:gridSpan w:val="4"/>
            <w:tcBorders>
              <w:top w:color="000000" w:space="0" w:sz="12"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0242">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br w:type="textWrapping"/>
              <w:t xml:space="preserve">Elabore.</w:t>
            </w:r>
          </w:p>
          <w:p w:rsidR="00000000" w:rsidDel="00000000" w:rsidP="00000000" w:rsidRDefault="00000000" w:rsidRPr="00000000" w14:paraId="00000243">
            <w:pPr>
              <w:spacing w:after="120" w:before="12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44">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br w:type="textWrapping"/>
            </w:r>
          </w:p>
        </w:tc>
      </w:tr>
    </w:tbl>
    <w:p w:rsidR="00000000" w:rsidDel="00000000" w:rsidP="00000000" w:rsidRDefault="00000000" w:rsidRPr="00000000" w14:paraId="00000248">
      <w:pPr>
        <w:rPr>
          <w:rFonts w:ascii="Calibri" w:cs="Calibri" w:eastAsia="Calibri" w:hAnsi="Calibri"/>
          <w:b w:val="1"/>
          <w:sz w:val="20"/>
          <w:szCs w:val="20"/>
        </w:rPr>
      </w:pPr>
      <w:r w:rsidDel="00000000" w:rsidR="00000000" w:rsidRPr="00000000">
        <w:rPr>
          <w:rtl w:val="0"/>
        </w:rPr>
      </w:r>
    </w:p>
    <w:tbl>
      <w:tblPr>
        <w:tblStyle w:val="Table18"/>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70"/>
        <w:tblGridChange w:id="0">
          <w:tblGrid>
            <w:gridCol w:w="1077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Pr>
          <w:p w:rsidR="00000000" w:rsidDel="00000000" w:rsidP="00000000" w:rsidRDefault="00000000" w:rsidRPr="00000000" w14:paraId="00000249">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FUENTES: RESUMEN DE INVERSIÓN</w:t>
            </w:r>
          </w:p>
          <w:p w:rsidR="00000000" w:rsidDel="00000000" w:rsidP="00000000" w:rsidRDefault="00000000" w:rsidRPr="00000000" w14:paraId="0000024A">
            <w:pPr>
              <w:spacing w:after="120" w:before="120" w:line="240" w:lineRule="auto"/>
              <w:rPr>
                <w:rFonts w:ascii="Calibri" w:cs="Calibri" w:eastAsia="Calibri" w:hAnsi="Calibri"/>
                <w:color w:val="0070c0"/>
                <w:sz w:val="18"/>
                <w:szCs w:val="18"/>
              </w:rPr>
            </w:pPr>
            <w:r w:rsidDel="00000000" w:rsidR="00000000" w:rsidRPr="00000000">
              <w:rPr>
                <w:rFonts w:ascii="Calibri" w:cs="Calibri" w:eastAsia="Calibri" w:hAnsi="Calibri"/>
                <w:color w:val="000000"/>
                <w:sz w:val="20"/>
                <w:szCs w:val="20"/>
                <w:rtl w:val="0"/>
              </w:rPr>
              <w:t xml:space="preserve">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r w:rsidDel="00000000" w:rsidR="00000000" w:rsidRPr="00000000">
              <w:rPr>
                <w:rtl w:val="0"/>
              </w:rPr>
            </w:r>
          </w:p>
        </w:tc>
      </w:tr>
      <w:tr>
        <w:trPr>
          <w:cantSplit w:val="0"/>
          <w:trHeight w:val="1195" w:hRule="atLeast"/>
          <w:tblHeader w:val="0"/>
        </w:trPr>
        <w:tc>
          <w:tcPr>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Proporcione las fuentes de los datos incluidos en sus respuestas al Resumen de Inversión.</w:t>
            </w:r>
          </w:p>
        </w:tc>
      </w:tr>
    </w:tbl>
    <w:p w:rsidR="00000000" w:rsidDel="00000000" w:rsidP="00000000" w:rsidRDefault="00000000" w:rsidRPr="00000000" w14:paraId="0000024C">
      <w:pPr>
        <w:rPr>
          <w:rFonts w:ascii="Calibri" w:cs="Calibri" w:eastAsia="Calibri" w:hAnsi="Calibri"/>
          <w:b w:val="1"/>
          <w:sz w:val="20"/>
          <w:szCs w:val="20"/>
        </w:rPr>
      </w:pPr>
      <w:r w:rsidDel="00000000" w:rsidR="00000000" w:rsidRPr="00000000">
        <w:rPr>
          <w:rtl w:val="0"/>
        </w:rPr>
      </w:r>
    </w:p>
    <w:tbl>
      <w:tblPr>
        <w:tblStyle w:val="Table19"/>
        <w:tblW w:w="10770.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3606"/>
        <w:gridCol w:w="3581"/>
        <w:gridCol w:w="3583"/>
        <w:tblGridChange w:id="0">
          <w:tblGrid>
            <w:gridCol w:w="3606"/>
            <w:gridCol w:w="3581"/>
            <w:gridCol w:w="3583"/>
          </w:tblGrid>
        </w:tblGridChange>
      </w:tblGrid>
      <w:tr>
        <w:trPr>
          <w:cantSplit w:val="0"/>
          <w:tblHeader w:val="0"/>
        </w:trPr>
        <w:tc>
          <w:tcPr>
            <w:gridSpan w:val="3"/>
            <w:shd w:fill="ffffff" w:val="clear"/>
            <w:vAlign w:val="center"/>
          </w:tcPr>
          <w:p w:rsidR="00000000" w:rsidDel="00000000" w:rsidP="00000000" w:rsidRDefault="00000000" w:rsidRPr="00000000" w14:paraId="0000024D">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PUNTOS DE CONTACTO COMO PARTE DE SU ESFUERZO</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Seleccione todos los puntos de contacto utilizados en el esfuerzo, según las opciones proporcionadas en el cuadro a continuación. En su respuesta a la Pregunta 3, explique cuáles puntos de contacto de la lista relacionada a continuación, fueron esenciales para llegar a su público objetivo y por qué.</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r w:rsidDel="00000000" w:rsidR="00000000" w:rsidRPr="00000000">
              <w:rPr>
                <w:rtl w:val="0"/>
              </w:rPr>
            </w:r>
          </w:p>
        </w:tc>
      </w:tr>
      <w:tr>
        <w:trPr>
          <w:cantSplit w:val="0"/>
          <w:trHeight w:val="720" w:hRule="atLeast"/>
          <w:tblHeader w:val="0"/>
        </w:trPr>
        <w:tc>
          <w:tcPr>
            <w:shd w:fill="auto" w:val="clear"/>
            <w:vAlign w:val="center"/>
          </w:tcPr>
          <w:p w:rsidR="00000000" w:rsidDel="00000000" w:rsidP="00000000" w:rsidRDefault="00000000" w:rsidRPr="00000000" w14:paraId="00000252">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Branded Content – Editorial</w:t>
            </w:r>
          </w:p>
        </w:tc>
        <w:tc>
          <w:tcPr>
            <w:shd w:fill="auto" w:val="clear"/>
            <w:vAlign w:val="center"/>
          </w:tcPr>
          <w:p w:rsidR="00000000" w:rsidDel="00000000" w:rsidP="00000000" w:rsidRDefault="00000000" w:rsidRPr="00000000" w14:paraId="00000253">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SEM</w:t>
            </w:r>
          </w:p>
        </w:tc>
        <w:tc>
          <w:tcPr>
            <w:shd w:fill="auto" w:val="clear"/>
            <w:vAlign w:val="center"/>
          </w:tcPr>
          <w:p w:rsidR="00000000" w:rsidDel="00000000" w:rsidP="00000000" w:rsidRDefault="00000000" w:rsidRPr="00000000" w14:paraId="00000254">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Impresos - Revista</w:t>
            </w:r>
          </w:p>
        </w:tc>
      </w:tr>
      <w:tr>
        <w:trPr>
          <w:cantSplit w:val="0"/>
          <w:trHeight w:val="720" w:hRule="atLeast"/>
          <w:tblHeader w:val="0"/>
        </w:trPr>
        <w:tc>
          <w:tcPr>
            <w:shd w:fill="auto" w:val="clear"/>
            <w:vAlign w:val="center"/>
          </w:tcPr>
          <w:p w:rsidR="00000000" w:rsidDel="00000000" w:rsidP="00000000" w:rsidRDefault="00000000" w:rsidRPr="00000000" w14:paraId="00000255">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Branded Content – Product Placement</w:t>
            </w:r>
          </w:p>
        </w:tc>
        <w:tc>
          <w:tcPr>
            <w:shd w:fill="auto" w:val="clear"/>
            <w:vAlign w:val="center"/>
          </w:tcPr>
          <w:p w:rsidR="00000000" w:rsidDel="00000000" w:rsidP="00000000" w:rsidRDefault="00000000" w:rsidRPr="00000000" w14:paraId="00000256">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SEO</w:t>
            </w:r>
          </w:p>
        </w:tc>
        <w:tc>
          <w:tcPr>
            <w:shd w:fill="auto" w:val="clear"/>
            <w:vAlign w:val="center"/>
          </w:tcPr>
          <w:p w:rsidR="00000000" w:rsidDel="00000000" w:rsidP="00000000" w:rsidRDefault="00000000" w:rsidRPr="00000000" w14:paraId="00000257">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Impresos - Periódico</w:t>
            </w:r>
          </w:p>
        </w:tc>
      </w:tr>
      <w:tr>
        <w:trPr>
          <w:cantSplit w:val="0"/>
          <w:trHeight w:val="720" w:hRule="atLeast"/>
          <w:tblHeader w:val="0"/>
        </w:trPr>
        <w:tc>
          <w:tcPr>
            <w:shd w:fill="auto" w:val="clear"/>
            <w:vAlign w:val="center"/>
          </w:tcPr>
          <w:p w:rsidR="00000000" w:rsidDel="00000000" w:rsidP="00000000" w:rsidRDefault="00000000" w:rsidRPr="00000000" w14:paraId="00000258">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Cine</w:t>
            </w:r>
          </w:p>
        </w:tc>
        <w:tc>
          <w:tcPr>
            <w:shd w:fill="auto" w:val="clear"/>
            <w:vAlign w:val="center"/>
          </w:tcPr>
          <w:p w:rsidR="00000000" w:rsidDel="00000000" w:rsidP="00000000" w:rsidRDefault="00000000" w:rsidRPr="00000000" w14:paraId="00000259">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Video corto</w:t>
              <w:br w:type="textWrapping"/>
              <w:t xml:space="preserve">(:15-3 min.)</w:t>
            </w:r>
          </w:p>
        </w:tc>
        <w:tc>
          <w:tcPr>
            <w:shd w:fill="auto" w:val="clear"/>
            <w:vAlign w:val="center"/>
          </w:tcPr>
          <w:p w:rsidR="00000000" w:rsidDel="00000000" w:rsidP="00000000" w:rsidRDefault="00000000" w:rsidRPr="00000000" w14:paraId="0000025A">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Relaciones Públicas</w:t>
            </w:r>
          </w:p>
        </w:tc>
      </w:tr>
      <w:tr>
        <w:trPr>
          <w:cantSplit w:val="0"/>
          <w:trHeight w:val="720" w:hRule="atLeast"/>
          <w:tblHeader w:val="0"/>
        </w:trPr>
        <w:tc>
          <w:tcPr>
            <w:shd w:fill="auto" w:val="clear"/>
            <w:vAlign w:val="center"/>
          </w:tcPr>
          <w:p w:rsidR="00000000" w:rsidDel="00000000" w:rsidP="00000000" w:rsidRDefault="00000000" w:rsidRPr="00000000" w14:paraId="0000025B">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Concursos</w:t>
            </w:r>
          </w:p>
        </w:tc>
        <w:tc>
          <w:tcPr>
            <w:shd w:fill="auto" w:val="clear"/>
            <w:vAlign w:val="center"/>
          </w:tcPr>
          <w:p w:rsidR="00000000" w:rsidDel="00000000" w:rsidP="00000000" w:rsidRDefault="00000000" w:rsidRPr="00000000" w14:paraId="0000025C">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Redes Sociales: Orgánico</w:t>
            </w:r>
          </w:p>
        </w:tc>
        <w:tc>
          <w:tcPr>
            <w:shd w:fill="auto" w:val="clear"/>
            <w:vAlign w:val="center"/>
          </w:tcPr>
          <w:p w:rsidR="00000000" w:rsidDel="00000000" w:rsidP="00000000" w:rsidRDefault="00000000" w:rsidRPr="00000000" w14:paraId="0000025D">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Radio</w:t>
            </w:r>
          </w:p>
        </w:tc>
      </w:tr>
      <w:tr>
        <w:trPr>
          <w:cantSplit w:val="0"/>
          <w:trHeight w:val="720" w:hRule="atLeast"/>
          <w:tblHeader w:val="0"/>
        </w:trPr>
        <w:tc>
          <w:tcPr>
            <w:shd w:fill="auto" w:val="clear"/>
            <w:vAlign w:val="center"/>
          </w:tcPr>
          <w:p w:rsidR="00000000" w:rsidDel="00000000" w:rsidP="00000000" w:rsidRDefault="00000000" w:rsidRPr="00000000" w14:paraId="0000025E">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Afiliación</w:t>
            </w:r>
          </w:p>
        </w:tc>
        <w:tc>
          <w:tcPr>
            <w:shd w:fill="auto" w:val="clear"/>
            <w:vAlign w:val="center"/>
          </w:tcPr>
          <w:p w:rsidR="00000000" w:rsidDel="00000000" w:rsidP="00000000" w:rsidRDefault="00000000" w:rsidRPr="00000000" w14:paraId="0000025F">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Redes Sociales: Pagado</w:t>
            </w:r>
          </w:p>
        </w:tc>
        <w:tc>
          <w:tcPr>
            <w:shd w:fill="auto" w:val="clear"/>
            <w:vAlign w:val="center"/>
          </w:tcPr>
          <w:p w:rsidR="00000000" w:rsidDel="00000000" w:rsidP="00000000" w:rsidRDefault="00000000" w:rsidRPr="00000000" w14:paraId="00000260">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Experiencia retail: Digital</w:t>
            </w:r>
          </w:p>
        </w:tc>
      </w:tr>
      <w:tr>
        <w:trPr>
          <w:cantSplit w:val="0"/>
          <w:trHeight w:val="720" w:hRule="atLeast"/>
          <w:tblHeader w:val="0"/>
        </w:trPr>
        <w:tc>
          <w:tcPr>
            <w:shd w:fill="auto" w:val="clear"/>
            <w:vAlign w:val="center"/>
          </w:tcPr>
          <w:p w:rsidR="00000000" w:rsidDel="00000000" w:rsidP="00000000" w:rsidRDefault="00000000" w:rsidRPr="00000000" w14:paraId="00000261">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Anuncios de audio</w:t>
            </w:r>
          </w:p>
        </w:tc>
        <w:tc>
          <w:tcPr>
            <w:shd w:fill="auto" w:val="clear"/>
            <w:vAlign w:val="center"/>
          </w:tcPr>
          <w:p w:rsidR="00000000" w:rsidDel="00000000" w:rsidP="00000000" w:rsidRDefault="00000000" w:rsidRPr="00000000" w14:paraId="00000262">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Anuncios de video</w:t>
            </w:r>
          </w:p>
        </w:tc>
        <w:tc>
          <w:tcPr>
            <w:shd w:fill="auto" w:val="clear"/>
            <w:vAlign w:val="center"/>
          </w:tcPr>
          <w:p w:rsidR="00000000" w:rsidDel="00000000" w:rsidP="00000000" w:rsidRDefault="00000000" w:rsidRPr="00000000" w14:paraId="00000263">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Experiencia retail: En la tienda</w:t>
            </w:r>
          </w:p>
        </w:tc>
      </w:tr>
      <w:tr>
        <w:trPr>
          <w:cantSplit w:val="0"/>
          <w:trHeight w:val="720" w:hRule="atLeast"/>
          <w:tblHeader w:val="0"/>
        </w:trPr>
        <w:tc>
          <w:tcPr>
            <w:shd w:fill="auto" w:val="clear"/>
            <w:vAlign w:val="center"/>
          </w:tcPr>
          <w:p w:rsidR="00000000" w:rsidDel="00000000" w:rsidP="00000000" w:rsidRDefault="00000000" w:rsidRPr="00000000" w14:paraId="00000264">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Promoción de Contenido</w:t>
            </w:r>
          </w:p>
        </w:tc>
        <w:tc>
          <w:tcPr>
            <w:shd w:fill="auto" w:val="clear"/>
            <w:vAlign w:val="center"/>
          </w:tcPr>
          <w:p w:rsidR="00000000" w:rsidDel="00000000" w:rsidP="00000000" w:rsidRDefault="00000000" w:rsidRPr="00000000" w14:paraId="00000265">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Correo Directo </w:t>
            </w:r>
          </w:p>
        </w:tc>
        <w:tc>
          <w:tcPr>
            <w:shd w:fill="auto" w:val="clear"/>
            <w:vAlign w:val="center"/>
          </w:tcPr>
          <w:p w:rsidR="00000000" w:rsidDel="00000000" w:rsidP="00000000" w:rsidRDefault="00000000" w:rsidRPr="00000000" w14:paraId="00000266">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Promoción de ventas, cupones &amp; distribución</w:t>
            </w:r>
          </w:p>
        </w:tc>
      </w:tr>
      <w:tr>
        <w:trPr>
          <w:cantSplit w:val="0"/>
          <w:trHeight w:val="720" w:hRule="atLeast"/>
          <w:tblHeader w:val="0"/>
        </w:trPr>
        <w:tc>
          <w:tcPr>
            <w:shd w:fill="auto" w:val="clear"/>
            <w:vAlign w:val="center"/>
          </w:tcPr>
          <w:p w:rsidR="00000000" w:rsidDel="00000000" w:rsidP="00000000" w:rsidRDefault="00000000" w:rsidRPr="00000000" w14:paraId="00000267">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Publicidad Display</w:t>
            </w:r>
          </w:p>
        </w:tc>
        <w:tc>
          <w:tcPr>
            <w:shd w:fill="auto" w:val="clear"/>
            <w:vAlign w:val="center"/>
          </w:tcPr>
          <w:p w:rsidR="00000000" w:rsidDel="00000000" w:rsidP="00000000" w:rsidRDefault="00000000" w:rsidRPr="00000000" w14:paraId="00000268">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Eventos</w:t>
            </w:r>
          </w:p>
        </w:tc>
        <w:tc>
          <w:tcPr>
            <w:shd w:fill="auto" w:val="clear"/>
            <w:vAlign w:val="center"/>
          </w:tcPr>
          <w:p w:rsidR="00000000" w:rsidDel="00000000" w:rsidP="00000000" w:rsidRDefault="00000000" w:rsidRPr="00000000" w14:paraId="00000269">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Muestreo / Prueba </w:t>
            </w:r>
          </w:p>
        </w:tc>
      </w:tr>
      <w:tr>
        <w:trPr>
          <w:cantSplit w:val="0"/>
          <w:trHeight w:val="720" w:hRule="atLeast"/>
          <w:tblHeader w:val="0"/>
        </w:trPr>
        <w:tc>
          <w:tcPr>
            <w:shd w:fill="auto" w:val="clear"/>
            <w:vAlign w:val="center"/>
          </w:tcPr>
          <w:p w:rsidR="00000000" w:rsidDel="00000000" w:rsidP="00000000" w:rsidRDefault="00000000" w:rsidRPr="00000000" w14:paraId="0000026A">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–Correo electrónicol/Chatbots/Mensaje de Texto/Mensajes</w:t>
            </w:r>
          </w:p>
        </w:tc>
        <w:tc>
          <w:tcPr>
            <w:shd w:fill="auto" w:val="clear"/>
            <w:vAlign w:val="center"/>
          </w:tcPr>
          <w:p w:rsidR="00000000" w:rsidDel="00000000" w:rsidP="00000000" w:rsidRDefault="00000000" w:rsidRPr="00000000" w14:paraId="0000026B">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Centros de salud / Punto de atención</w:t>
            </w:r>
          </w:p>
        </w:tc>
        <w:tc>
          <w:tcPr>
            <w:shd w:fill="auto" w:val="clear"/>
            <w:vAlign w:val="center"/>
          </w:tcPr>
          <w:p w:rsidR="00000000" w:rsidDel="00000000" w:rsidP="00000000" w:rsidRDefault="00000000" w:rsidRPr="00000000" w14:paraId="0000026C">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Patrocinios – Entretenimiento</w:t>
            </w:r>
          </w:p>
        </w:tc>
      </w:tr>
      <w:tr>
        <w:trPr>
          <w:cantSplit w:val="0"/>
          <w:trHeight w:val="720" w:hRule="atLeast"/>
          <w:tblHeader w:val="0"/>
        </w:trPr>
        <w:tc>
          <w:tcPr>
            <w:shd w:fill="auto" w:val="clear"/>
            <w:vAlign w:val="center"/>
          </w:tcPr>
          <w:p w:rsidR="00000000" w:rsidDel="00000000" w:rsidP="00000000" w:rsidRDefault="00000000" w:rsidRPr="00000000" w14:paraId="0000026D">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Juegos</w:t>
            </w:r>
          </w:p>
        </w:tc>
        <w:tc>
          <w:tcPr>
            <w:shd w:fill="auto" w:val="clear"/>
            <w:vAlign w:val="center"/>
          </w:tcPr>
          <w:p w:rsidR="00000000" w:rsidDel="00000000" w:rsidP="00000000" w:rsidRDefault="00000000" w:rsidRPr="00000000" w14:paraId="0000026E">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Influenciador/ Líder de opinión</w:t>
            </w:r>
          </w:p>
        </w:tc>
        <w:tc>
          <w:tcPr>
            <w:shd w:fill="auto" w:val="clear"/>
            <w:vAlign w:val="center"/>
          </w:tcPr>
          <w:p w:rsidR="00000000" w:rsidDel="00000000" w:rsidP="00000000" w:rsidRDefault="00000000" w:rsidRPr="00000000" w14:paraId="0000026F">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Patrocinios – Deportes </w:t>
            </w:r>
          </w:p>
        </w:tc>
      </w:tr>
      <w:tr>
        <w:trPr>
          <w:cantSplit w:val="0"/>
          <w:trHeight w:val="720" w:hRule="atLeast"/>
          <w:tblHeader w:val="0"/>
        </w:trPr>
        <w:tc>
          <w:tcPr>
            <w:shd w:fill="auto" w:val="clear"/>
            <w:vAlign w:val="center"/>
          </w:tcPr>
          <w:p w:rsidR="00000000" w:rsidDel="00000000" w:rsidP="00000000" w:rsidRDefault="00000000" w:rsidRPr="00000000" w14:paraId="00000270">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Influenciadores</w:t>
            </w:r>
          </w:p>
        </w:tc>
        <w:tc>
          <w:tcPr>
            <w:shd w:fill="auto" w:val="clear"/>
            <w:vAlign w:val="center"/>
          </w:tcPr>
          <w:p w:rsidR="00000000" w:rsidDel="00000000" w:rsidP="00000000" w:rsidRDefault="00000000" w:rsidRPr="00000000" w14:paraId="00000271">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Interactivo/ Sitio Web/ Aplicaciones</w:t>
            </w:r>
          </w:p>
        </w:tc>
        <w:tc>
          <w:tcPr>
            <w:shd w:fill="auto" w:val="clear"/>
            <w:vAlign w:val="center"/>
          </w:tcPr>
          <w:p w:rsidR="00000000" w:rsidDel="00000000" w:rsidP="00000000" w:rsidRDefault="00000000" w:rsidRPr="00000000" w14:paraId="00000272">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Patrocinios – Oportunidad Única </w:t>
            </w:r>
          </w:p>
        </w:tc>
      </w:tr>
      <w:tr>
        <w:trPr>
          <w:cantSplit w:val="0"/>
          <w:trHeight w:val="720" w:hRule="atLeast"/>
          <w:tblHeader w:val="0"/>
        </w:trPr>
        <w:tc>
          <w:tcPr>
            <w:shd w:fill="auto" w:val="clear"/>
            <w:vAlign w:val="center"/>
          </w:tcPr>
          <w:p w:rsidR="00000000" w:rsidDel="00000000" w:rsidP="00000000" w:rsidRDefault="00000000" w:rsidRPr="00000000" w14:paraId="00000273">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Basado en la ubicación</w:t>
            </w:r>
          </w:p>
        </w:tc>
        <w:tc>
          <w:tcPr>
            <w:shd w:fill="auto" w:val="clear"/>
            <w:vAlign w:val="center"/>
          </w:tcPr>
          <w:p w:rsidR="00000000" w:rsidDel="00000000" w:rsidP="00000000" w:rsidRDefault="00000000" w:rsidRPr="00000000" w14:paraId="00000274">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Interno/Oficinas</w:t>
            </w:r>
          </w:p>
        </w:tc>
        <w:tc>
          <w:tcPr>
            <w:shd w:fill="auto" w:val="clear"/>
            <w:vAlign w:val="center"/>
          </w:tcPr>
          <w:p w:rsidR="00000000" w:rsidDel="00000000" w:rsidP="00000000" w:rsidRDefault="00000000" w:rsidRPr="00000000" w14:paraId="00000275">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Street Marketing</w:t>
            </w:r>
          </w:p>
        </w:tc>
      </w:tr>
      <w:tr>
        <w:trPr>
          <w:cantSplit w:val="0"/>
          <w:trHeight w:val="720" w:hRule="atLeast"/>
          <w:tblHeader w:val="0"/>
        </w:trPr>
        <w:tc>
          <w:tcPr>
            <w:shd w:fill="auto" w:val="clear"/>
            <w:vAlign w:val="center"/>
          </w:tcPr>
          <w:p w:rsidR="00000000" w:rsidDel="00000000" w:rsidP="00000000" w:rsidRDefault="00000000" w:rsidRPr="00000000" w14:paraId="00000276">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Video largo </w:t>
              <w:br w:type="textWrapping"/>
              <w:t xml:space="preserve">(3+ min.)</w:t>
            </w:r>
          </w:p>
        </w:tc>
        <w:tc>
          <w:tcPr>
            <w:shd w:fill="auto" w:val="clear"/>
            <w:vAlign w:val="center"/>
          </w:tcPr>
          <w:p w:rsidR="00000000" w:rsidDel="00000000" w:rsidP="00000000" w:rsidRDefault="00000000" w:rsidRPr="00000000" w14:paraId="00000277">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Programas de lealtad</w:t>
            </w:r>
          </w:p>
        </w:tc>
        <w:tc>
          <w:tcPr>
            <w:shd w:fill="auto" w:val="clear"/>
            <w:vAlign w:val="center"/>
          </w:tcPr>
          <w:p w:rsidR="00000000" w:rsidDel="00000000" w:rsidP="00000000" w:rsidRDefault="00000000" w:rsidRPr="00000000" w14:paraId="00000278">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Ferias comerciales, Comunicaciones comerciales, Compromiso profesional</w:t>
            </w:r>
          </w:p>
        </w:tc>
      </w:tr>
      <w:tr>
        <w:trPr>
          <w:cantSplit w:val="0"/>
          <w:trHeight w:val="720" w:hRule="atLeast"/>
          <w:tblHeader w:val="0"/>
        </w:trPr>
        <w:tc>
          <w:tcPr>
            <w:shd w:fill="auto" w:val="clear"/>
            <w:vAlign w:val="center"/>
          </w:tcPr>
          <w:p w:rsidR="00000000" w:rsidDel="00000000" w:rsidP="00000000" w:rsidRDefault="00000000" w:rsidRPr="00000000" w14:paraId="00000279">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Anuncios de Marketplace </w:t>
            </w:r>
          </w:p>
        </w:tc>
        <w:tc>
          <w:tcPr>
            <w:shd w:fill="auto" w:val="clear"/>
            <w:vAlign w:val="center"/>
          </w:tcPr>
          <w:p w:rsidR="00000000" w:rsidDel="00000000" w:rsidP="00000000" w:rsidRDefault="00000000" w:rsidRPr="00000000" w14:paraId="0000027A">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OOH – Vallas publicitarias </w:t>
            </w:r>
          </w:p>
        </w:tc>
        <w:tc>
          <w:tcPr>
            <w:shd w:fill="auto" w:val="clear"/>
            <w:vAlign w:val="center"/>
          </w:tcPr>
          <w:p w:rsidR="00000000" w:rsidDel="00000000" w:rsidP="00000000" w:rsidRDefault="00000000" w:rsidRPr="00000000" w14:paraId="0000027B">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TV</w:t>
            </w:r>
          </w:p>
        </w:tc>
      </w:tr>
      <w:tr>
        <w:trPr>
          <w:cantSplit w:val="0"/>
          <w:trHeight w:val="720" w:hRule="atLeast"/>
          <w:tblHeader w:val="0"/>
        </w:trPr>
        <w:tc>
          <w:tcPr>
            <w:shd w:fill="auto" w:val="clear"/>
            <w:vAlign w:val="center"/>
          </w:tcPr>
          <w:p w:rsidR="00000000" w:rsidDel="00000000" w:rsidP="00000000" w:rsidRDefault="00000000" w:rsidRPr="00000000" w14:paraId="0000027C">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Movil</w:t>
            </w:r>
          </w:p>
        </w:tc>
        <w:tc>
          <w:tcPr>
            <w:shd w:fill="auto" w:val="clear"/>
            <w:vAlign w:val="center"/>
          </w:tcPr>
          <w:p w:rsidR="00000000" w:rsidDel="00000000" w:rsidP="00000000" w:rsidRDefault="00000000" w:rsidRPr="00000000" w14:paraId="0000027D">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OOH – Otros al aire libre</w:t>
            </w:r>
          </w:p>
        </w:tc>
        <w:tc>
          <w:tcPr>
            <w:shd w:fill="auto" w:val="clear"/>
            <w:vAlign w:val="center"/>
          </w:tcPr>
          <w:p w:rsidR="00000000" w:rsidDel="00000000" w:rsidP="00000000" w:rsidRDefault="00000000" w:rsidRPr="00000000" w14:paraId="0000027E">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Contenido generado por los usuarios &amp; Reseñas</w:t>
            </w:r>
          </w:p>
        </w:tc>
      </w:tr>
      <w:tr>
        <w:trPr>
          <w:cantSplit w:val="0"/>
          <w:trHeight w:val="720" w:hRule="atLeast"/>
          <w:tblHeader w:val="0"/>
        </w:trPr>
        <w:tc>
          <w:tcPr>
            <w:shd w:fill="auto" w:val="clear"/>
            <w:vAlign w:val="center"/>
          </w:tcPr>
          <w:p w:rsidR="00000000" w:rsidDel="00000000" w:rsidP="00000000" w:rsidRDefault="00000000" w:rsidRPr="00000000" w14:paraId="0000027F">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Product Placement</w:t>
            </w:r>
          </w:p>
        </w:tc>
        <w:tc>
          <w:tcPr>
            <w:shd w:fill="auto" w:val="clear"/>
            <w:vAlign w:val="center"/>
          </w:tcPr>
          <w:p w:rsidR="00000000" w:rsidDel="00000000" w:rsidP="00000000" w:rsidRDefault="00000000" w:rsidRPr="00000000" w14:paraId="00000280">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OOH - Transporte</w:t>
            </w:r>
          </w:p>
        </w:tc>
        <w:tc>
          <w:tcPr>
            <w:vMerge w:val="restart"/>
            <w:shd w:fill="auto" w:val="clear"/>
            <w:vAlign w:val="center"/>
          </w:tcPr>
          <w:p w:rsidR="00000000" w:rsidDel="00000000" w:rsidP="00000000" w:rsidRDefault="00000000" w:rsidRPr="00000000" w14:paraId="00000281">
            <w:pPr>
              <w:spacing w:after="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Otros:</w:t>
            </w:r>
          </w:p>
        </w:tc>
      </w:tr>
      <w:tr>
        <w:trPr>
          <w:cantSplit w:val="0"/>
          <w:trHeight w:val="720" w:hRule="atLeast"/>
          <w:tblHeader w:val="0"/>
        </w:trPr>
        <w:tc>
          <w:tcPr>
            <w:shd w:fill="auto" w:val="clear"/>
            <w:vAlign w:val="center"/>
          </w:tcPr>
          <w:p w:rsidR="00000000" w:rsidDel="00000000" w:rsidP="00000000" w:rsidRDefault="00000000" w:rsidRPr="00000000" w14:paraId="00000282">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–Publicidad display programática </w:t>
            </w:r>
          </w:p>
        </w:tc>
        <w:tc>
          <w:tcPr>
            <w:shd w:fill="auto" w:val="clear"/>
            <w:vAlign w:val="center"/>
          </w:tcPr>
          <w:p w:rsidR="00000000" w:rsidDel="00000000" w:rsidP="00000000" w:rsidRDefault="00000000" w:rsidRPr="00000000" w14:paraId="00000283">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Diseño de empaque y producto </w:t>
            </w:r>
          </w:p>
        </w:tc>
        <w:tc>
          <w:tcPr>
            <w:vMerge w:val="continue"/>
            <w:shd w:fill="auto" w:val="clear"/>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r>
        <w:trPr>
          <w:cantSplit w:val="0"/>
          <w:trHeight w:val="720" w:hRule="atLeast"/>
          <w:tblHeader w:val="0"/>
        </w:trPr>
        <w:tc>
          <w:tcPr>
            <w:shd w:fill="auto" w:val="clear"/>
            <w:vAlign w:val="center"/>
          </w:tcPr>
          <w:p w:rsidR="00000000" w:rsidDel="00000000" w:rsidP="00000000" w:rsidRDefault="00000000" w:rsidRPr="00000000" w14:paraId="00000285">
            <w:pPr>
              <w:spacing w:after="0" w:line="240" w:lineRule="auto"/>
              <w:ind w:left="24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Marketing Digital – Anuncios de video programáticos</w:t>
            </w:r>
          </w:p>
        </w:tc>
        <w:tc>
          <w:tcPr>
            <w:shd w:fill="auto" w:val="clear"/>
            <w:vAlign w:val="center"/>
          </w:tcPr>
          <w:p w:rsidR="00000000" w:rsidDel="00000000" w:rsidP="00000000" w:rsidRDefault="00000000" w:rsidRPr="00000000" w14:paraId="00000286">
            <w:pPr>
              <w:spacing w:after="0" w:line="240" w:lineRule="auto"/>
              <w:ind w:left="12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Impresión- Publicación personalizada</w:t>
            </w:r>
          </w:p>
        </w:tc>
        <w:tc>
          <w:tcPr>
            <w:vMerge w:val="continue"/>
            <w:shd w:fill="auto" w:val="clear"/>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20"/>
        <w:tblW w:w="10770.0" w:type="dxa"/>
        <w:jc w:val="left"/>
        <w:tblLayout w:type="fixed"/>
        <w:tblLook w:val="0400"/>
      </w:tblPr>
      <w:tblGrid>
        <w:gridCol w:w="3718"/>
        <w:gridCol w:w="7052"/>
        <w:tblGridChange w:id="0">
          <w:tblGrid>
            <w:gridCol w:w="3718"/>
            <w:gridCol w:w="7052"/>
          </w:tblGrid>
        </w:tblGridChange>
      </w:tblGrid>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89">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PRINCIPALES PUNTOS DE CONTACTO</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left" w:leader="none" w:pos="0"/>
              </w:tabs>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 la lista descrita anteriormente, seleccione los tres puntos de contacto de comunicación más integrales para su esfuerzo. Enumere en orden de más integral a menos integral.</w:t>
            </w: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8C">
            <w:pPr>
              <w:spacing w:after="60" w:before="60" w:line="240" w:lineRule="auto"/>
              <w:rPr>
                <w:rFonts w:ascii="Calibri" w:cs="Calibri" w:eastAsia="Calibri" w:hAnsi="Calibri"/>
                <w:b w:val="1"/>
                <w:i w:val="1"/>
                <w:color w:val="000000"/>
                <w:sz w:val="19"/>
                <w:szCs w:val="19"/>
              </w:rPr>
            </w:pPr>
            <w:r w:rsidDel="00000000" w:rsidR="00000000" w:rsidRPr="00000000">
              <w:rPr>
                <w:rFonts w:ascii="Calibri" w:cs="Calibri" w:eastAsia="Calibri" w:hAnsi="Calibri"/>
                <w:b w:val="1"/>
                <w:color w:val="000000"/>
                <w:sz w:val="20"/>
                <w:szCs w:val="20"/>
                <w:rtl w:val="0"/>
              </w:rPr>
              <w:t xml:space="preserve">PUNTO DE CONTACTO PRINCIPAL #1 </w:t>
            </w:r>
            <w:r w:rsidDel="00000000" w:rsidR="00000000" w:rsidRPr="00000000">
              <w:rPr>
                <w:rFonts w:ascii="Calibri" w:cs="Calibri" w:eastAsia="Calibri" w:hAnsi="Calibri"/>
                <w:i w:val="1"/>
                <w:color w:val="000000"/>
                <w:sz w:val="16"/>
                <w:szCs w:val="16"/>
                <w:rtl w:val="0"/>
              </w:rPr>
              <w:t xml:space="preserve">(Seleccione uno de los puntos de contacto de la tabla anterior.)</w:t>
            </w:r>
            <w:r w:rsidDel="00000000" w:rsidR="00000000" w:rsidRPr="00000000">
              <w:rPr>
                <w:rtl w:val="0"/>
              </w:rPr>
            </w:r>
          </w:p>
        </w:tc>
        <w:tc>
          <w:tcPr>
            <w:tcBorders>
              <w:top w:color="000000" w:space="0" w:sz="12" w:val="single"/>
              <w:left w:color="000000" w:space="0" w:sz="12" w:val="single"/>
            </w:tcBorders>
            <w:shd w:fill="ffffff" w:val="clear"/>
            <w:vAlign w:val="center"/>
          </w:tcPr>
          <w:p w:rsidR="00000000" w:rsidDel="00000000" w:rsidP="00000000" w:rsidRDefault="00000000" w:rsidRPr="00000000" w14:paraId="0000028D">
            <w:pPr>
              <w:spacing w:after="60" w:before="60" w:line="240" w:lineRule="auto"/>
              <w:ind w:left="181" w:firstLine="0"/>
              <w:rPr>
                <w:rFonts w:ascii="Calibri" w:cs="Calibri" w:eastAsia="Calibri" w:hAnsi="Calibri"/>
                <w:color w:val="000000"/>
                <w:sz w:val="20"/>
                <w:szCs w:val="20"/>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8E">
            <w:pPr>
              <w:spacing w:after="60" w:before="6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PUNTO DE CONTACTO PRINCIPAL #2</w:t>
            </w:r>
          </w:p>
          <w:p w:rsidR="00000000" w:rsidDel="00000000" w:rsidP="00000000" w:rsidRDefault="00000000" w:rsidRPr="00000000" w14:paraId="0000028F">
            <w:pPr>
              <w:spacing w:after="60" w:before="6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color w:val="000000"/>
                <w:sz w:val="16"/>
                <w:szCs w:val="16"/>
                <w:rtl w:val="0"/>
              </w:rPr>
              <w:t xml:space="preserve">(Seleccione uno de los puntos de contacto de la tabla anterior o No Aplica.)</w:t>
            </w:r>
            <w:r w:rsidDel="00000000" w:rsidR="00000000" w:rsidRPr="00000000">
              <w:rPr>
                <w:rtl w:val="0"/>
              </w:rPr>
            </w:r>
          </w:p>
        </w:tc>
        <w:tc>
          <w:tcPr>
            <w:tcBorders>
              <w:left w:color="000000" w:space="0" w:sz="12" w:val="single"/>
            </w:tcBorders>
            <w:shd w:fill="ffffff" w:val="clear"/>
            <w:vAlign w:val="center"/>
          </w:tcPr>
          <w:p w:rsidR="00000000" w:rsidDel="00000000" w:rsidP="00000000" w:rsidRDefault="00000000" w:rsidRPr="00000000" w14:paraId="00000290">
            <w:pPr>
              <w:spacing w:after="60" w:before="60" w:line="240" w:lineRule="auto"/>
              <w:ind w:left="211" w:firstLine="0"/>
              <w:rPr>
                <w:rFonts w:ascii="Calibri" w:cs="Calibri" w:eastAsia="Calibri" w:hAnsi="Calibri"/>
                <w:color w:val="000000"/>
                <w:sz w:val="20"/>
                <w:szCs w:val="20"/>
              </w:rPr>
            </w:pPr>
            <w:r w:rsidDel="00000000" w:rsidR="00000000" w:rsidRPr="00000000">
              <w:rPr>
                <w:rtl w:val="0"/>
              </w:rPr>
            </w:r>
          </w:p>
        </w:tc>
      </w:tr>
      <w:tr>
        <w:trPr>
          <w:cantSplit w:val="0"/>
          <w:trHeight w:val="86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291">
            <w:pPr>
              <w:spacing w:after="60" w:before="6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PUNTO DE CONTACTO PRINCIPAL #3</w:t>
            </w:r>
          </w:p>
          <w:p w:rsidR="00000000" w:rsidDel="00000000" w:rsidP="00000000" w:rsidRDefault="00000000" w:rsidRPr="00000000" w14:paraId="00000292">
            <w:pPr>
              <w:spacing w:after="60" w:before="6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color w:val="000000"/>
                <w:sz w:val="16"/>
                <w:szCs w:val="16"/>
                <w:rtl w:val="0"/>
              </w:rPr>
              <w:t xml:space="preserve">(Seleccione uno de los puntos de contacto de la tabla anterior o No Aplica.)</w:t>
            </w:r>
            <w:r w:rsidDel="00000000" w:rsidR="00000000" w:rsidRPr="00000000">
              <w:rPr>
                <w:rtl w:val="0"/>
              </w:rPr>
            </w:r>
          </w:p>
        </w:tc>
        <w:tc>
          <w:tcPr>
            <w:tcBorders>
              <w:left w:color="000000" w:space="0" w:sz="12" w:val="single"/>
            </w:tcBorders>
            <w:shd w:fill="ffffff" w:val="clear"/>
            <w:vAlign w:val="center"/>
          </w:tcPr>
          <w:p w:rsidR="00000000" w:rsidDel="00000000" w:rsidP="00000000" w:rsidRDefault="00000000" w:rsidRPr="00000000" w14:paraId="00000293">
            <w:pPr>
              <w:spacing w:after="60" w:before="60" w:line="240" w:lineRule="auto"/>
              <w:ind w:left="211" w:firstLine="0"/>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21"/>
        <w:tblpPr w:leftFromText="187" w:rightFromText="187" w:topFromText="0" w:bottomFromText="0" w:vertAnchor="text" w:horzAnchor="text" w:tblpX="0" w:tblpY="1"/>
        <w:tblW w:w="10701.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0"/>
        <w:gridCol w:w="2806"/>
        <w:gridCol w:w="2672"/>
        <w:gridCol w:w="2684"/>
        <w:tblGridChange w:id="0">
          <w:tblGrid>
            <w:gridCol w:w="2540"/>
            <w:gridCol w:w="2806"/>
            <w:gridCol w:w="2672"/>
            <w:gridCol w:w="2684"/>
          </w:tblGrid>
        </w:tblGridChange>
      </w:tblGrid>
      <w:tr>
        <w:trPr>
          <w:cantSplit w:val="0"/>
          <w:trHeight w:val="820" w:hRule="atLeast"/>
          <w:tblHeader w:val="0"/>
        </w:trPr>
        <w:tc>
          <w:tcPr>
            <w:gridSpan w:val="4"/>
          </w:tcPr>
          <w:p w:rsidR="00000000" w:rsidDel="00000000" w:rsidP="00000000" w:rsidRDefault="00000000" w:rsidRPr="00000000" w14:paraId="00000295">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PLATAFORMAS DE REDES SOCIALES</w:t>
            </w:r>
          </w:p>
          <w:p w:rsidR="00000000" w:rsidDel="00000000" w:rsidP="00000000" w:rsidRDefault="00000000" w:rsidRPr="00000000" w14:paraId="00000296">
            <w:pPr>
              <w:spacing w:after="120" w:before="120" w:line="240" w:lineRule="auto"/>
              <w:rPr>
                <w:rFonts w:ascii="Calibri" w:cs="Calibri" w:eastAsia="Calibri" w:hAnsi="Calibri"/>
                <w:sz w:val="19"/>
                <w:szCs w:val="19"/>
              </w:rPr>
            </w:pPr>
            <w:r w:rsidDel="00000000" w:rsidR="00000000" w:rsidRPr="00000000">
              <w:rPr>
                <w:rFonts w:ascii="Calibri" w:cs="Calibri" w:eastAsia="Calibri" w:hAnsi="Calibri"/>
                <w:color w:val="000000"/>
                <w:sz w:val="20"/>
                <w:szCs w:val="20"/>
                <w:rtl w:val="0"/>
              </w:rPr>
              <w:t xml:space="preserve">Seleccione de la lista a continuación todas las plataformas de redes sociales utilizadas en su esfuerzo.</w:t>
            </w:r>
            <w:r w:rsidDel="00000000" w:rsidR="00000000" w:rsidRPr="00000000">
              <w:rPr>
                <w:rtl w:val="0"/>
              </w:rPr>
            </w:r>
          </w:p>
        </w:tc>
      </w:tr>
      <w:tr>
        <w:trPr>
          <w:cantSplit w:val="0"/>
          <w:trHeight w:val="722" w:hRule="atLeast"/>
          <w:tblHeader w:val="0"/>
        </w:trPr>
        <w:tc>
          <w:tcPr>
            <w:tcBorders>
              <w:bottom w:color="000000" w:space="0" w:sz="4" w:val="single"/>
            </w:tcBorders>
          </w:tcPr>
          <w:p w:rsidR="00000000" w:rsidDel="00000000" w:rsidP="00000000" w:rsidRDefault="00000000" w:rsidRPr="00000000" w14:paraId="0000029A">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Blog </w:t>
              <w:br w:type="textWrapping"/>
              <w:t xml:space="preserve">(Tumblr, Medium, etc.)</w:t>
            </w:r>
          </w:p>
        </w:tc>
        <w:tc>
          <w:tcPr>
            <w:tcBorders>
              <w:bottom w:color="000000" w:space="0" w:sz="4" w:val="single"/>
            </w:tcBorders>
          </w:tcPr>
          <w:p w:rsidR="00000000" w:rsidDel="00000000" w:rsidP="00000000" w:rsidRDefault="00000000" w:rsidRPr="00000000" w14:paraId="0000029B">
            <w:pPr>
              <w:spacing w:after="120" w:before="120" w:line="240" w:lineRule="auto"/>
              <w:ind w:left="16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Instagram</w:t>
            </w:r>
          </w:p>
        </w:tc>
        <w:tc>
          <w:tcPr/>
          <w:p w:rsidR="00000000" w:rsidDel="00000000" w:rsidP="00000000" w:rsidRDefault="00000000" w:rsidRPr="00000000" w14:paraId="0000029C">
            <w:pPr>
              <w:spacing w:after="120" w:before="120" w:line="240" w:lineRule="auto"/>
              <w:ind w:left="16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Reddit</w:t>
            </w:r>
          </w:p>
        </w:tc>
        <w:tc>
          <w:tcPr/>
          <w:p w:rsidR="00000000" w:rsidDel="00000000" w:rsidP="00000000" w:rsidRDefault="00000000" w:rsidRPr="00000000" w14:paraId="0000029D">
            <w:pPr>
              <w:spacing w:after="120" w:before="12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X (Actualización de Twitter)</w:t>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Discord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after="120" w:before="120" w:line="240" w:lineRule="auto"/>
              <w:ind w:left="16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LinkedIn</w:t>
            </w:r>
          </w:p>
        </w:tc>
        <w:tc>
          <w:tcPr>
            <w:tcBorders>
              <w:left w:color="000000" w:space="0" w:sz="4" w:val="single"/>
            </w:tcBorders>
          </w:tcPr>
          <w:p w:rsidR="00000000" w:rsidDel="00000000" w:rsidP="00000000" w:rsidRDefault="00000000" w:rsidRPr="00000000" w14:paraId="000002A0">
            <w:pPr>
              <w:spacing w:after="120" w:before="120" w:line="240" w:lineRule="auto"/>
              <w:ind w:left="16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Snapchat</w:t>
            </w:r>
          </w:p>
        </w:tc>
        <w:tc>
          <w:tcPr/>
          <w:p w:rsidR="00000000" w:rsidDel="00000000" w:rsidP="00000000" w:rsidRDefault="00000000" w:rsidRPr="00000000" w14:paraId="000002A1">
            <w:pPr>
              <w:spacing w:after="120" w:before="12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WeChat</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Facebook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spacing w:after="120" w:before="120" w:line="240" w:lineRule="auto"/>
              <w:ind w:left="16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Pandora</w:t>
            </w:r>
          </w:p>
        </w:tc>
        <w:tc>
          <w:tcPr>
            <w:tcBorders>
              <w:left w:color="000000" w:space="0" w:sz="4" w:val="single"/>
            </w:tcBorders>
          </w:tcPr>
          <w:p w:rsidR="00000000" w:rsidDel="00000000" w:rsidP="00000000" w:rsidRDefault="00000000" w:rsidRPr="00000000" w14:paraId="000002A4">
            <w:pPr>
              <w:spacing w:after="120" w:before="120" w:line="240" w:lineRule="auto"/>
              <w:ind w:left="16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Spotify</w:t>
            </w:r>
          </w:p>
        </w:tc>
        <w:tc>
          <w:tcPr/>
          <w:p w:rsidR="00000000" w:rsidDel="00000000" w:rsidP="00000000" w:rsidRDefault="00000000" w:rsidRPr="00000000" w14:paraId="000002A5">
            <w:pPr>
              <w:spacing w:after="120" w:before="12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WhatsApp</w:t>
            </w:r>
          </w:p>
        </w:tc>
      </w:tr>
      <w:tr>
        <w:trPr>
          <w:cantSplit w:val="0"/>
          <w:trHeight w:val="5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Flickr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spacing w:after="120" w:before="120" w:line="240" w:lineRule="auto"/>
              <w:ind w:left="16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Pinterest</w:t>
            </w:r>
          </w:p>
        </w:tc>
        <w:tc>
          <w:tcPr>
            <w:tcBorders>
              <w:left w:color="000000" w:space="0" w:sz="4" w:val="single"/>
            </w:tcBorders>
          </w:tcPr>
          <w:p w:rsidR="00000000" w:rsidDel="00000000" w:rsidP="00000000" w:rsidRDefault="00000000" w:rsidRPr="00000000" w14:paraId="000002A8">
            <w:pPr>
              <w:spacing w:after="120" w:before="120" w:line="240" w:lineRule="auto"/>
              <w:ind w:left="16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TikTok</w:t>
            </w:r>
          </w:p>
        </w:tc>
        <w:tc>
          <w:tcPr/>
          <w:p w:rsidR="00000000" w:rsidDel="00000000" w:rsidP="00000000" w:rsidRDefault="00000000" w:rsidRPr="00000000" w14:paraId="000002A9">
            <w:pPr>
              <w:spacing w:after="120" w:before="120" w:line="240" w:lineRule="auto"/>
              <w:ind w:left="181"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YouTube</w:t>
            </w:r>
          </w:p>
        </w:tc>
      </w:tr>
      <w:tr>
        <w:trPr>
          <w:cantSplit w:val="0"/>
          <w:trHeight w:val="5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spacing w:after="120" w:before="120" w:line="240" w:lineRule="auto"/>
              <w:ind w:left="15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Twitch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No Aplica.</w:t>
            </w:r>
          </w:p>
        </w:tc>
        <w:tc>
          <w:tcPr>
            <w:gridSpan w:val="2"/>
            <w:tcBorders>
              <w:left w:color="000000" w:space="0" w:sz="4" w:val="single"/>
            </w:tcBorders>
          </w:tcPr>
          <w:p w:rsidR="00000000" w:rsidDel="00000000" w:rsidP="00000000" w:rsidRDefault="00000000" w:rsidRPr="00000000" w14:paraId="000002AC">
            <w:pPr>
              <w:spacing w:after="120" w:before="120" w:line="240" w:lineRule="auto"/>
              <w:ind w:left="166"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Otro:</w:t>
            </w:r>
          </w:p>
        </w:tc>
      </w:tr>
    </w:tbl>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br w:type="textWrapping"/>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B0">
      <w:pPr>
        <w:spacing w:after="0" w:line="240" w:lineRule="auto"/>
        <w:rPr>
          <w:rFonts w:ascii="Calibri" w:cs="Calibri" w:eastAsia="Calibri" w:hAnsi="Calibri"/>
          <w:b w:val="1"/>
          <w:color w:val="000000"/>
          <w:sz w:val="19"/>
          <w:szCs w:val="19"/>
        </w:rPr>
      </w:pPr>
      <w:r w:rsidDel="00000000" w:rsidR="00000000" w:rsidRPr="00000000">
        <w:br w:type="page"/>
      </w:r>
      <w:r w:rsidDel="00000000" w:rsidR="00000000" w:rsidRPr="00000000">
        <w:rPr>
          <w:rtl w:val="0"/>
        </w:rPr>
      </w:r>
    </w:p>
    <w:tbl>
      <w:tblPr>
        <w:tblStyle w:val="Table22"/>
        <w:tblpPr w:leftFromText="180" w:rightFromText="180" w:topFromText="0" w:bottomFromText="0" w:vertAnchor="page" w:horzAnchor="margin" w:tblpX="0" w:tblpY="626"/>
        <w:tblW w:w="10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95"/>
        <w:gridCol w:w="5395"/>
        <w:tblGridChange w:id="0">
          <w:tblGrid>
            <w:gridCol w:w="5395"/>
            <w:gridCol w:w="5395"/>
          </w:tblGrid>
        </w:tblGridChange>
      </w:tblGrid>
      <w:tr>
        <w:trPr>
          <w:cantSplit w:val="0"/>
          <w:trHeight w:val="1800" w:hRule="atLeast"/>
          <w:tblHeader w:val="0"/>
        </w:trPr>
        <w:tc>
          <w:tcPr>
            <w:vAlign w:val="center"/>
          </w:tcPr>
          <w:p w:rsidR="00000000" w:rsidDel="00000000" w:rsidP="00000000" w:rsidRDefault="00000000" w:rsidRPr="00000000" w14:paraId="000002B1">
            <w:pPr>
              <w:rPr>
                <w:rFonts w:ascii="Calibri" w:cs="Calibri" w:eastAsia="Calibri" w:hAnsi="Calibri"/>
                <w:b w:val="1"/>
                <w:color w:val="000000"/>
                <w:sz w:val="60"/>
                <w:szCs w:val="60"/>
              </w:rPr>
            </w:pPr>
            <w:r w:rsidDel="00000000" w:rsidR="00000000" w:rsidRPr="00000000">
              <w:rPr>
                <w:rtl w:val="0"/>
              </w:rPr>
            </w:r>
          </w:p>
          <w:p w:rsidR="00000000" w:rsidDel="00000000" w:rsidP="00000000" w:rsidRDefault="00000000" w:rsidRPr="00000000" w14:paraId="000002B2">
            <w:pPr>
              <w:spacing w:after="0" w:before="120" w:line="240" w:lineRule="auto"/>
              <w:rPr>
                <w:sz w:val="18"/>
                <w:szCs w:val="18"/>
              </w:rPr>
            </w:pPr>
            <w:r w:rsidDel="00000000" w:rsidR="00000000" w:rsidRPr="00000000">
              <w:rPr>
                <w:rFonts w:ascii="Calibri" w:cs="Calibri" w:eastAsia="Calibri" w:hAnsi="Calibri"/>
                <w:b w:val="1"/>
                <w:sz w:val="40"/>
                <w:szCs w:val="40"/>
                <w:rtl w:val="0"/>
              </w:rPr>
              <w:t xml:space="preserve">Requerimientos  Adicionales</w:t>
            </w:r>
            <w:r w:rsidDel="00000000" w:rsidR="00000000" w:rsidRPr="00000000">
              <w:rPr>
                <w:rtl w:val="0"/>
              </w:rPr>
            </w:r>
          </w:p>
        </w:tc>
        <w:tc>
          <w:tcPr>
            <w:vAlign w:val="center"/>
          </w:tcPr>
          <w:p w:rsidR="00000000" w:rsidDel="00000000" w:rsidP="00000000" w:rsidRDefault="00000000" w:rsidRPr="00000000" w14:paraId="000002B3">
            <w:pPr>
              <w:spacing w:after="0" w:line="240" w:lineRule="auto"/>
              <w:rPr>
                <w:rFonts w:ascii="Calibri" w:cs="Calibri" w:eastAsia="Calibri" w:hAnsi="Calibri"/>
                <w:sz w:val="60"/>
                <w:szCs w:val="60"/>
              </w:rPr>
            </w:pPr>
            <w:r w:rsidDel="00000000" w:rsidR="00000000" w:rsidRPr="00000000">
              <w:rPr>
                <w:rtl w:val="0"/>
              </w:rPr>
            </w:r>
          </w:p>
        </w:tc>
      </w:tr>
      <w:tr>
        <w:trPr>
          <w:cantSplit w:val="0"/>
          <w:trHeight w:val="1800" w:hRule="atLeast"/>
          <w:tblHeader w:val="0"/>
        </w:trPr>
        <w:tc>
          <w:tcPr>
            <w:gridSpan w:val="2"/>
            <w:shd w:fill="auto" w:val="clear"/>
            <w:vAlign w:val="center"/>
          </w:tcPr>
          <w:p w:rsidR="00000000" w:rsidDel="00000000" w:rsidP="00000000" w:rsidRDefault="00000000" w:rsidRPr="00000000" w14:paraId="000002B4">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10"/>
                <w:szCs w:val="10"/>
                <w:rtl w:val="0"/>
              </w:rPr>
              <w:br w:type="textWrapping"/>
            </w:r>
            <w:r w:rsidDel="00000000" w:rsidR="00000000" w:rsidRPr="00000000">
              <w:rPr>
                <w:rFonts w:ascii="Calibri" w:cs="Calibri" w:eastAsia="Calibri" w:hAnsi="Calibri"/>
                <w:color w:val="000000"/>
                <w:sz w:val="20"/>
                <w:szCs w:val="20"/>
                <w:rtl w:val="0"/>
              </w:rPr>
              <w:t xml:space="preserve">Los jurados revisarán su caso escrito y los materiales creativos. Revise el </w:t>
            </w:r>
            <w:hyperlink r:id="rId17">
              <w:r w:rsidDel="00000000" w:rsidR="00000000" w:rsidRPr="00000000">
                <w:rPr>
                  <w:rFonts w:ascii="Calibri" w:cs="Calibri" w:eastAsia="Calibri" w:hAnsi="Calibri"/>
                  <w:b w:val="1"/>
                  <w:color w:val="ad9841"/>
                  <w:sz w:val="20"/>
                  <w:szCs w:val="20"/>
                  <w:u w:val="single"/>
                  <w:rtl w:val="0"/>
                </w:rPr>
                <w:t xml:space="preserve">Entry Kit</w:t>
              </w:r>
            </w:hyperlink>
            <w:r w:rsidDel="00000000" w:rsidR="00000000" w:rsidRPr="00000000">
              <w:rPr>
                <w:rFonts w:ascii="Calibri" w:cs="Calibri" w:eastAsia="Calibri" w:hAnsi="Calibri"/>
                <w:color w:val="000000"/>
                <w:sz w:val="20"/>
                <w:szCs w:val="20"/>
                <w:rtl w:val="0"/>
              </w:rPr>
              <w:t xml:space="preserve"> como guía para completar su caso escrito y materiales creativos.</w:t>
            </w:r>
            <w:r w:rsidDel="00000000" w:rsidR="00000000" w:rsidRPr="00000000">
              <w:rPr>
                <w:rFonts w:ascii="Calibri" w:cs="Calibri" w:eastAsia="Calibri" w:hAnsi="Calibri"/>
                <w:sz w:val="20"/>
                <w:szCs w:val="20"/>
                <w:rtl w:val="0"/>
              </w:rPr>
              <w:br w:type="textWrapping"/>
              <w:br w:type="textWrapping"/>
              <w:t xml:space="preserve">Además del formulario de inscripción escrito y los ejemplos creativos, se requieren datos adicionales en la </w:t>
            </w:r>
            <w:hyperlink r:id="rId18">
              <w:r w:rsidDel="00000000" w:rsidR="00000000" w:rsidRPr="00000000">
                <w:rPr>
                  <w:rFonts w:ascii="Calibri" w:cs="Calibri" w:eastAsia="Calibri" w:hAnsi="Calibri"/>
                  <w:color w:val="ad9841"/>
                  <w:sz w:val="20"/>
                  <w:szCs w:val="20"/>
                  <w:u w:val="single"/>
                  <w:rtl w:val="0"/>
                </w:rPr>
                <w:t xml:space="preserve">Plataforma de Inscripción</w:t>
              </w:r>
            </w:hyperlink>
            <w:r w:rsidDel="00000000" w:rsidR="00000000" w:rsidRPr="00000000">
              <w:rPr>
                <w:rFonts w:ascii="Calibri" w:cs="Calibri" w:eastAsia="Calibri" w:hAnsi="Calibri"/>
                <w:sz w:val="20"/>
                <w:szCs w:val="20"/>
                <w:rtl w:val="0"/>
              </w:rPr>
              <w:t xml:space="preserve">. Estos materiales respaldan la misión de Effie de liderar, inspirar y promover la práctica y a quienes practican la efectividad del marketing.</w:t>
              <w:br w:type="textWrapping"/>
              <w:br w:type="textWrapping"/>
              <w:t xml:space="preserve">Las siguientes páginas describen la información adicional que se le pedirá que proporcione en la </w:t>
            </w:r>
            <w:hyperlink r:id="rId19">
              <w:r w:rsidDel="00000000" w:rsidR="00000000" w:rsidRPr="00000000">
                <w:rPr>
                  <w:rFonts w:ascii="Calibri" w:cs="Calibri" w:eastAsia="Calibri" w:hAnsi="Calibri"/>
                  <w:color w:val="ad9841"/>
                  <w:sz w:val="20"/>
                  <w:szCs w:val="20"/>
                  <w:u w:val="single"/>
                  <w:rtl w:val="0"/>
                </w:rPr>
                <w:t xml:space="preserve">Plataforma de Inscripción</w:t>
              </w:r>
            </w:hyperlink>
            <w:r w:rsidDel="00000000" w:rsidR="00000000" w:rsidRPr="00000000">
              <w:rPr>
                <w:rFonts w:ascii="Calibri" w:cs="Calibri" w:eastAsia="Calibri" w:hAnsi="Calibri"/>
                <w:sz w:val="20"/>
                <w:szCs w:val="20"/>
                <w:rtl w:val="0"/>
              </w:rPr>
              <w:t xml:space="preserve"> para enviar su caso. Los equipos pueden usar este documento para recopilar información de los miembros del equipo mientras preparan su inscripción. Asegúrese de tener </w:t>
            </w:r>
            <w:r w:rsidDel="00000000" w:rsidR="00000000" w:rsidRPr="00000000">
              <w:rPr>
                <w:rFonts w:ascii="Calibri" w:cs="Calibri" w:eastAsia="Calibri" w:hAnsi="Calibri"/>
                <w:color w:val="b4975a"/>
                <w:sz w:val="20"/>
                <w:szCs w:val="20"/>
                <w:rtl w:val="0"/>
              </w:rPr>
              <w:t xml:space="preserve">el </w:t>
            </w:r>
            <w:r w:rsidDel="00000000" w:rsidR="00000000" w:rsidRPr="00000000">
              <w:rPr>
                <w:rFonts w:ascii="Calibri" w:cs="Calibri" w:eastAsia="Calibri" w:hAnsi="Calibri"/>
                <w:sz w:val="20"/>
                <w:szCs w:val="20"/>
                <w:rtl w:val="0"/>
              </w:rPr>
              <w:t xml:space="preserve">tiempo para ingresar estos datos en la Plataforma de Inscripción antes de la fecha límite prevista.</w:t>
            </w:r>
            <w:r w:rsidDel="00000000" w:rsidR="00000000" w:rsidRPr="00000000">
              <w:rPr>
                <w:rtl w:val="0"/>
              </w:rPr>
            </w:r>
          </w:p>
        </w:tc>
      </w:tr>
    </w:tbl>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3"/>
        <w:tblpPr w:leftFromText="187" w:rightFromText="187" w:topFromText="0" w:bottomFromText="0" w:vertAnchor="text" w:horzAnchor="text" w:tblpX="0" w:tblpY="1"/>
        <w:tblW w:w="10800.0" w:type="dxa"/>
        <w:jc w:val="left"/>
        <w:tblLayout w:type="fixed"/>
        <w:tblLook w:val="0400"/>
      </w:tblPr>
      <w:tblGrid>
        <w:gridCol w:w="2699"/>
        <w:gridCol w:w="1712"/>
        <w:gridCol w:w="3688"/>
        <w:gridCol w:w="2701"/>
        <w:tblGridChange w:id="0">
          <w:tblGrid>
            <w:gridCol w:w="2699"/>
            <w:gridCol w:w="1712"/>
            <w:gridCol w:w="3688"/>
            <w:gridCol w:w="2701"/>
          </w:tblGrid>
        </w:tblGridChange>
      </w:tblGrid>
      <w:tr>
        <w:trPr>
          <w:cantSplit w:val="0"/>
          <w:trHeight w:val="1241" w:hRule="atLeast"/>
          <w:tblHeader w:val="0"/>
        </w:trPr>
        <w:tc>
          <w:tcPr>
            <w:gridSpan w:val="4"/>
            <w:tcBorders>
              <w:top w:color="000000" w:space="0" w:sz="0" w:val="nil"/>
              <w:left w:color="000000" w:space="0" w:sz="0" w:val="nil"/>
              <w:right w:color="000000" w:space="0" w:sz="0" w:val="nil"/>
            </w:tcBorders>
            <w:shd w:fill="000000" w:val="clear"/>
            <w:vAlign w:val="cente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ANTECEDENTES DEL CASO</w:t>
            </w:r>
            <w:bookmarkStart w:colFirst="0" w:colLast="0" w:name="bookmark=id.3znysh7" w:id="3"/>
            <w:bookmarkEnd w:id="3"/>
            <w:r w:rsidDel="00000000" w:rsidR="00000000" w:rsidRPr="00000000">
              <w:rPr>
                <w:rFonts w:ascii="Calibri" w:cs="Calibri" w:eastAsia="Calibri" w:hAnsi="Calibri"/>
                <w:b w:val="0"/>
                <w:i w:val="0"/>
                <w:smallCaps w:val="0"/>
                <w:strike w:val="0"/>
                <w:color w:val="ffffff"/>
                <w:sz w:val="28"/>
                <w:szCs w:val="28"/>
                <w:u w:val="none"/>
                <w:shd w:fill="auto" w:val="clear"/>
                <w:vertAlign w:val="baseline"/>
                <w:rtl w:val="0"/>
              </w:rPr>
              <w:t xml:space="preserve"> </w:t>
              <w:br w:type="textWrapping"/>
            </w: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Esta información es para fines de investigación y base de datos. No </w:t>
            </w:r>
            <w:r w:rsidDel="00000000" w:rsidR="00000000" w:rsidRPr="00000000">
              <w:rPr>
                <w:rFonts w:ascii="Calibri" w:cs="Calibri" w:eastAsia="Calibri" w:hAnsi="Calibri"/>
                <w:b w:val="0"/>
                <w:i w:val="0"/>
                <w:smallCaps w:val="0"/>
                <w:strike w:val="0"/>
                <w:color w:val="ffffff"/>
                <w:sz w:val="20"/>
                <w:szCs w:val="20"/>
                <w:highlight w:val="black"/>
                <w:u w:val="none"/>
                <w:vertAlign w:val="baseline"/>
                <w:rtl w:val="0"/>
              </w:rPr>
              <w:t xml:space="preserve">será</w:t>
            </w: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 vista por los jurados </w:t>
            </w:r>
            <w:r w:rsidDel="00000000" w:rsidR="00000000" w:rsidRPr="00000000">
              <w:rPr>
                <w:rtl w:val="0"/>
              </w:rPr>
            </w:r>
          </w:p>
        </w:tc>
      </w:tr>
      <w:tr>
        <w:trPr>
          <w:cantSplit w:val="0"/>
          <w:trHeight w:val="225" w:hRule="atLeast"/>
          <w:tblHeader w:val="0"/>
        </w:trPr>
        <w:tc>
          <w:tcPr>
            <w:gridSpan w:val="4"/>
            <w:tcBorders>
              <w:top w:color="000000" w:space="0" w:sz="0" w:val="nil"/>
              <w:left w:color="000000" w:space="0" w:sz="0" w:val="nil"/>
              <w:right w:color="000000" w:space="0" w:sz="0" w:val="nil"/>
            </w:tcBorders>
          </w:tcPr>
          <w:p w:rsidR="00000000" w:rsidDel="00000000" w:rsidP="00000000" w:rsidRDefault="00000000" w:rsidRPr="00000000" w14:paraId="000002BB">
            <w:pPr>
              <w:spacing w:after="120" w:before="120" w:line="240" w:lineRule="auto"/>
              <w:rPr>
                <w:rFonts w:ascii="Calibri" w:cs="Calibri" w:eastAsia="Calibri" w:hAnsi="Calibri"/>
                <w:b w:val="1"/>
                <w:color w:val="ffffff"/>
                <w:sz w:val="18"/>
                <w:szCs w:val="18"/>
              </w:rPr>
            </w:pPr>
            <w:r w:rsidDel="00000000" w:rsidR="00000000" w:rsidRPr="00000000">
              <w:rPr>
                <w:rtl w:val="0"/>
              </w:rPr>
            </w:r>
          </w:p>
        </w:tc>
      </w:tr>
      <w:tr>
        <w:trPr>
          <w:cantSplit w:val="0"/>
          <w:trHeight w:val="88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BF">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TIPO DE PRODUCTO/SERVICIO</w:t>
            </w:r>
          </w:p>
          <w:p w:rsidR="00000000" w:rsidDel="00000000" w:rsidP="00000000" w:rsidRDefault="00000000" w:rsidRPr="00000000" w14:paraId="000002C0">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i w:val="1"/>
                <w:sz w:val="16"/>
                <w:szCs w:val="16"/>
                <w:rtl w:val="0"/>
              </w:rPr>
              <w:t xml:space="preserve">Seleccione uno.</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C2">
            <w:pPr>
              <w:spacing w:after="120" w:before="120" w:line="240" w:lineRule="auto"/>
              <w:ind w:left="157" w:firstLine="0"/>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Bien tangible / servicio / otro</w:t>
            </w:r>
            <w:r w:rsidDel="00000000" w:rsidR="00000000" w:rsidRPr="00000000">
              <w:rPr>
                <w:rtl w:val="0"/>
              </w:rPr>
            </w:r>
          </w:p>
        </w:tc>
      </w:tr>
      <w:tr>
        <w:trPr>
          <w:cantSplit w:val="0"/>
          <w:trHeight w:val="88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C4">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rtl w:val="0"/>
              </w:rPr>
              <w:t xml:space="preserve">ESTATUS MARCA PRINCIPAL</w:t>
            </w:r>
            <w:r w:rsidDel="00000000" w:rsidR="00000000" w:rsidRPr="00000000">
              <w:rPr>
                <w:rtl w:val="0"/>
              </w:rPr>
            </w:r>
          </w:p>
          <w:p w:rsidR="00000000" w:rsidDel="00000000" w:rsidP="00000000" w:rsidRDefault="00000000" w:rsidRPr="00000000" w14:paraId="000002C5">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i w:val="1"/>
                <w:sz w:val="16"/>
                <w:szCs w:val="16"/>
                <w:rtl w:val="0"/>
              </w:rPr>
              <w:t xml:space="preserve">Seleccione uno.</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C7">
            <w:pPr>
              <w:spacing w:after="120" w:before="120" w:line="240" w:lineRule="auto"/>
              <w:ind w:left="157"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Marca Madre Existente / Nueva Marca Madre / No Aplica</w:t>
            </w:r>
          </w:p>
        </w:tc>
      </w:tr>
      <w:tr>
        <w:trPr>
          <w:cantSplit w:val="0"/>
          <w:trHeight w:val="88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C9">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rtl w:val="0"/>
              </w:rPr>
              <w:t xml:space="preserve">ESTATUS SUBMARCA</w:t>
            </w:r>
            <w:r w:rsidDel="00000000" w:rsidR="00000000" w:rsidRPr="00000000">
              <w:rPr>
                <w:rFonts w:ascii="Calibri" w:cs="Calibri" w:eastAsia="Calibri" w:hAnsi="Calibri"/>
                <w:b w:val="1"/>
                <w:color w:val="000000"/>
                <w:sz w:val="20"/>
                <w:szCs w:val="20"/>
                <w:rtl w:val="0"/>
              </w:rPr>
              <w:t xml:space="preserve"> </w:t>
            </w:r>
          </w:p>
          <w:p w:rsidR="00000000" w:rsidDel="00000000" w:rsidP="00000000" w:rsidRDefault="00000000" w:rsidRPr="00000000" w14:paraId="000002CA">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i w:val="1"/>
                <w:sz w:val="16"/>
                <w:szCs w:val="16"/>
                <w:rtl w:val="0"/>
              </w:rPr>
              <w:t xml:space="preserve">Seleccione uno.</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CC">
            <w:pPr>
              <w:spacing w:after="120" w:before="120" w:line="240" w:lineRule="auto"/>
              <w:ind w:left="157"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Submarca Existente / Nueva Submarca / No Aplica</w:t>
            </w:r>
          </w:p>
        </w:tc>
      </w:tr>
      <w:tr>
        <w:trPr>
          <w:cantSplit w:val="0"/>
          <w:trHeight w:val="88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CE">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PRODUCTO / SERVICIO /  NUEVO/EXISTENTE</w:t>
            </w:r>
          </w:p>
          <w:p w:rsidR="00000000" w:rsidDel="00000000" w:rsidP="00000000" w:rsidRDefault="00000000" w:rsidRPr="00000000" w14:paraId="000002CF">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i w:val="1"/>
                <w:sz w:val="16"/>
                <w:szCs w:val="16"/>
                <w:rtl w:val="0"/>
              </w:rPr>
              <w:t xml:space="preserve">Seleccione uno.</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D1">
            <w:pPr>
              <w:spacing w:after="120" w:before="120" w:line="240" w:lineRule="auto"/>
              <w:ind w:left="157" w:firstLine="0"/>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Nuevo / existente</w:t>
            </w:r>
            <w:r w:rsidDel="00000000" w:rsidR="00000000" w:rsidRPr="00000000">
              <w:rPr>
                <w:rtl w:val="0"/>
              </w:rPr>
            </w:r>
          </w:p>
        </w:tc>
      </w:tr>
      <w:tr>
        <w:trPr>
          <w:cantSplit w:val="0"/>
          <w:trHeight w:val="88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D3">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ESTADO DE LA CATEGORÍA</w:t>
            </w:r>
          </w:p>
          <w:p w:rsidR="00000000" w:rsidDel="00000000" w:rsidP="00000000" w:rsidRDefault="00000000" w:rsidRPr="00000000" w14:paraId="000002D4">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i w:val="1"/>
                <w:sz w:val="16"/>
                <w:szCs w:val="16"/>
                <w:rtl w:val="0"/>
              </w:rPr>
              <w:t xml:space="preserve">¿El producto / servicio crea una nueva categoría o se une a una categoría existente? Seleccione uno.</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D6">
            <w:pPr>
              <w:spacing w:after="120" w:before="120" w:line="240" w:lineRule="auto"/>
              <w:ind w:left="157"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Nueva Categoría / Categoría existente</w:t>
            </w:r>
          </w:p>
        </w:tc>
      </w:tr>
      <w:tr>
        <w:trPr>
          <w:cantSplit w:val="0"/>
          <w:trHeight w:val="88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D8">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rtl w:val="0"/>
              </w:rPr>
              <w:t xml:space="preserve">USUARIO FINAL PRINCIPAL</w:t>
            </w:r>
            <w:r w:rsidDel="00000000" w:rsidR="00000000" w:rsidRPr="00000000">
              <w:rPr>
                <w:rtl w:val="0"/>
              </w:rPr>
            </w:r>
          </w:p>
          <w:p w:rsidR="00000000" w:rsidDel="00000000" w:rsidP="00000000" w:rsidRDefault="00000000" w:rsidRPr="00000000" w14:paraId="000002D9">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i w:val="1"/>
                <w:sz w:val="16"/>
                <w:szCs w:val="16"/>
                <w:rtl w:val="0"/>
              </w:rPr>
              <w:t xml:space="preserve">Seleccione uno.</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DB">
            <w:pPr>
              <w:spacing w:after="120" w:before="120" w:line="240" w:lineRule="auto"/>
              <w:ind w:left="157" w:firstLine="0"/>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Propósito de negocio / Fines de consumidor / No aplica</w:t>
            </w:r>
            <w:r w:rsidDel="00000000" w:rsidR="00000000" w:rsidRPr="00000000">
              <w:rPr>
                <w:rtl w:val="0"/>
              </w:rPr>
            </w:r>
          </w:p>
        </w:tc>
      </w:tr>
      <w:tr>
        <w:trPr>
          <w:cantSplit w:val="0"/>
          <w:trHeight w:val="88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DD">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CLASIFICACIÓN</w:t>
            </w:r>
          </w:p>
          <w:p w:rsidR="00000000" w:rsidDel="00000000" w:rsidP="00000000" w:rsidRDefault="00000000" w:rsidRPr="00000000" w14:paraId="000002DE">
            <w:pPr>
              <w:spacing w:after="120" w:before="120" w:line="240" w:lineRule="auto"/>
              <w:rPr>
                <w:rFonts w:ascii="Calibri" w:cs="Calibri" w:eastAsia="Calibri" w:hAnsi="Calibri"/>
                <w:i w:val="1"/>
                <w:sz w:val="17"/>
                <w:szCs w:val="17"/>
              </w:rPr>
            </w:pPr>
            <w:r w:rsidDel="00000000" w:rsidR="00000000" w:rsidRPr="00000000">
              <w:rPr>
                <w:rFonts w:ascii="Calibri" w:cs="Calibri" w:eastAsia="Calibri" w:hAnsi="Calibri"/>
                <w:i w:val="1"/>
                <w:sz w:val="16"/>
                <w:szCs w:val="16"/>
                <w:rtl w:val="0"/>
              </w:rPr>
              <w:t xml:space="preserve">Seleccione uno.</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E0">
            <w:pPr>
              <w:spacing w:after="120" w:before="120" w:line="240" w:lineRule="auto"/>
              <w:ind w:left="157" w:firstLine="0"/>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Mainstream / Lujo / No aplica</w:t>
            </w:r>
            <w:r w:rsidDel="00000000" w:rsidR="00000000" w:rsidRPr="00000000">
              <w:rPr>
                <w:rtl w:val="0"/>
              </w:rPr>
            </w:r>
          </w:p>
        </w:tc>
      </w:tr>
      <w:tr>
        <w:trPr>
          <w:cantSplit w:val="0"/>
          <w:trHeight w:val="432" w:hRule="atLeast"/>
          <w:tblHeader w:val="0"/>
        </w:trPr>
        <w:tc>
          <w:tcPr>
            <w:gridSpan w:val="2"/>
            <w:vMerge w:val="restart"/>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E2">
            <w:pPr>
              <w:spacing w:after="120" w:before="12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rtl w:val="0"/>
              </w:rPr>
              <w:t xml:space="preserve">PUNTO DE COMPRA</w:t>
            </w:r>
            <w:r w:rsidDel="00000000" w:rsidR="00000000" w:rsidRPr="00000000">
              <w:rPr>
                <w:rtl w:val="0"/>
              </w:rPr>
            </w:r>
          </w:p>
          <w:p w:rsidR="00000000" w:rsidDel="00000000" w:rsidP="00000000" w:rsidRDefault="00000000" w:rsidRPr="00000000" w14:paraId="000002E3">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i w:val="1"/>
                <w:sz w:val="16"/>
                <w:szCs w:val="16"/>
                <w:rtl w:val="0"/>
              </w:rPr>
              <w:t xml:space="preserve">Seleccione la opción que mejor describa cómo la audiencia compró su producto o donó a la causa promovida por su esfuerzo de marketing.</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E5">
            <w:pPr>
              <w:spacing w:after="0" w:line="240" w:lineRule="auto"/>
              <w:ind w:left="166" w:firstLine="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Solo venta en la tienda</w:t>
            </w:r>
          </w:p>
        </w:tc>
      </w:tr>
      <w:tr>
        <w:trPr>
          <w:cantSplit w:val="0"/>
          <w:trHeight w:val="432" w:hRule="atLeast"/>
          <w:tblHeader w:val="0"/>
        </w:trPr>
        <w:tc>
          <w:tcPr>
            <w:gridSpan w:val="2"/>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E9">
            <w:pPr>
              <w:spacing w:after="0" w:line="240" w:lineRule="auto"/>
              <w:ind w:left="166" w:firstLine="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Solo comercio electrónico en línea</w:t>
            </w:r>
          </w:p>
        </w:tc>
      </w:tr>
      <w:tr>
        <w:trPr>
          <w:cantSplit w:val="0"/>
          <w:trHeight w:val="432" w:hRule="atLeast"/>
          <w:tblHeader w:val="0"/>
        </w:trPr>
        <w:tc>
          <w:tcPr>
            <w:gridSpan w:val="2"/>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ED">
            <w:pPr>
              <w:spacing w:after="0" w:line="240" w:lineRule="auto"/>
              <w:ind w:left="166" w:firstLine="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Principalmente venta en la tienda con algo de comercio electrónico en línea</w:t>
            </w:r>
          </w:p>
        </w:tc>
      </w:tr>
      <w:tr>
        <w:trPr>
          <w:cantSplit w:val="0"/>
          <w:trHeight w:val="432" w:hRule="atLeast"/>
          <w:tblHeader w:val="0"/>
        </w:trPr>
        <w:tc>
          <w:tcPr>
            <w:gridSpan w:val="2"/>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F1">
            <w:pPr>
              <w:spacing w:after="0" w:line="240" w:lineRule="auto"/>
              <w:ind w:left="166" w:firstLine="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Principalmente comercio electrónico con algo de ventas en la tienda</w:t>
            </w:r>
          </w:p>
        </w:tc>
      </w:tr>
      <w:tr>
        <w:trPr>
          <w:cantSplit w:val="0"/>
          <w:trHeight w:val="432" w:hRule="atLeast"/>
          <w:tblHeader w:val="0"/>
        </w:trPr>
        <w:tc>
          <w:tcPr>
            <w:gridSpan w:val="2"/>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F5">
            <w:pPr>
              <w:spacing w:after="0" w:line="240" w:lineRule="auto"/>
              <w:ind w:left="166" w:firstLine="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Una cantidad significativa de ambos, tanto venta en la tienda como comercio electrónico.</w:t>
            </w:r>
          </w:p>
        </w:tc>
      </w:tr>
      <w:tr>
        <w:trPr>
          <w:cantSplit w:val="0"/>
          <w:trHeight w:val="432" w:hRule="atLeast"/>
          <w:tblHeader w:val="0"/>
        </w:trPr>
        <w:tc>
          <w:tcPr>
            <w:gridSpan w:val="2"/>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F9">
            <w:pPr>
              <w:spacing w:after="0" w:line="240" w:lineRule="auto"/>
              <w:ind w:left="166" w:firstLine="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Otro</w:t>
            </w:r>
          </w:p>
        </w:tc>
      </w:tr>
      <w:tr>
        <w:trPr>
          <w:cantSplit w:val="0"/>
          <w:trHeight w:val="432" w:hRule="atLeast"/>
          <w:tblHeader w:val="0"/>
        </w:trPr>
        <w:tc>
          <w:tcPr>
            <w:gridSpan w:val="2"/>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2FD">
            <w:pPr>
              <w:spacing w:after="0" w:line="240" w:lineRule="auto"/>
              <w:ind w:left="166" w:firstLine="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 Aplica</w:t>
            </w:r>
          </w:p>
        </w:tc>
      </w:tr>
      <w:tr>
        <w:trPr>
          <w:cantSplit w:val="0"/>
          <w:trHeight w:val="549" w:hRule="atLeast"/>
          <w:tblHeader w:val="0"/>
        </w:trPr>
        <w:tc>
          <w:tcPr>
            <w:gridSpan w:val="2"/>
            <w:vMerge w:val="restart"/>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FF">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SITUACIÓN DE LA COMPETENCIA</w:t>
            </w:r>
          </w:p>
          <w:p w:rsidR="00000000" w:rsidDel="00000000" w:rsidP="00000000" w:rsidRDefault="00000000" w:rsidRPr="00000000" w14:paraId="00000300">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i w:val="1"/>
                <w:sz w:val="16"/>
                <w:szCs w:val="16"/>
                <w:rtl w:val="0"/>
              </w:rPr>
              <w:t xml:space="preserve">Seleccione la opción que mejor describa la situación de la competencia</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02">
            <w:pPr>
              <w:spacing w:after="120" w:before="120" w:line="240" w:lineRule="auto"/>
              <w:ind w:left="166"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Jugador dominante. Un competidor grande que tiene aproximadamente el 50% de participación de mercado o más.</w:t>
            </w:r>
          </w:p>
        </w:tc>
      </w:tr>
      <w:tr>
        <w:trPr>
          <w:cantSplit w:val="0"/>
          <w:trHeight w:val="547" w:hRule="atLeast"/>
          <w:tblHeader w:val="0"/>
        </w:trPr>
        <w:tc>
          <w:tcPr>
            <w:gridSpan w:val="2"/>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06">
            <w:pPr>
              <w:spacing w:after="120" w:before="120" w:line="240" w:lineRule="auto"/>
              <w:ind w:left="166"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Jugador dominante con fuertes competidores. Uno o varios competidores con al menos un competidor con alrededor del 30% al 50% de participación de Mercado.</w:t>
            </w:r>
          </w:p>
        </w:tc>
      </w:tr>
      <w:tr>
        <w:trPr>
          <w:cantSplit w:val="0"/>
          <w:trHeight w:val="547" w:hRule="atLeast"/>
          <w:tblHeader w:val="0"/>
        </w:trPr>
        <w:tc>
          <w:tcPr>
            <w:gridSpan w:val="2"/>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0A">
            <w:pPr>
              <w:spacing w:after="120" w:before="120" w:line="240" w:lineRule="auto"/>
              <w:ind w:left="166"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Fragmentado. Uno o varios competidores, cada uno con aproximadamente un 30% de participación de mercado o menos.</w:t>
            </w:r>
          </w:p>
        </w:tc>
      </w:tr>
      <w:tr>
        <w:trPr>
          <w:cantSplit w:val="0"/>
          <w:trHeight w:val="547" w:hRule="atLeast"/>
          <w:tblHeader w:val="0"/>
        </w:trPr>
        <w:tc>
          <w:tcPr>
            <w:gridSpan w:val="2"/>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0E">
            <w:pPr>
              <w:spacing w:after="120" w:before="120" w:line="240" w:lineRule="auto"/>
              <w:ind w:left="166"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 aplica</w:t>
            </w:r>
          </w:p>
        </w:tc>
      </w:tr>
      <w:tr>
        <w:trPr>
          <w:cantSplit w:val="0"/>
          <w:trHeight w:val="974" w:hRule="atLeast"/>
          <w:tblHeader w:val="0"/>
        </w:trPr>
        <w:tc>
          <w:tcPr>
            <w:gridSpan w:val="4"/>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0">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MARCAS DE LA COMPETENCIA</w:t>
            </w:r>
          </w:p>
          <w:p w:rsidR="00000000" w:rsidDel="00000000" w:rsidP="00000000" w:rsidRDefault="00000000" w:rsidRPr="00000000" w14:paraId="00000311">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Proporcione las marcas que son competencia para su caso. Esto ayuda a garantizar que los jurados que trabajan con marcas de la competencia no evaluen su inscripción. Puede mencionar hasta seis marcas de la competencia o enumerar No competidores.</w:t>
              <w:br w:type="textWrapping"/>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i w:val="1"/>
                <w:sz w:val="17"/>
                <w:szCs w:val="17"/>
                <w:rtl w:val="0"/>
              </w:rPr>
              <w:br w:type="textWrapping"/>
            </w:r>
            <w:r w:rsidDel="00000000" w:rsidR="00000000" w:rsidRPr="00000000">
              <w:rPr>
                <w:rFonts w:ascii="Calibri" w:cs="Calibri" w:eastAsia="Calibri" w:hAnsi="Calibri"/>
                <w:sz w:val="20"/>
                <w:szCs w:val="20"/>
                <w:rtl w:val="0"/>
              </w:rPr>
              <w:t xml:space="preserve">(1 obligatorio, 6 máximo)</w:t>
            </w:r>
          </w:p>
        </w:tc>
      </w:tr>
      <w:tr>
        <w:trPr>
          <w:cantSplit w:val="0"/>
          <w:trHeight w:val="407"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5">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COMPETIDOR 1</w:t>
            </w:r>
          </w:p>
          <w:p w:rsidR="00000000" w:rsidDel="00000000" w:rsidP="00000000" w:rsidRDefault="00000000" w:rsidRPr="00000000" w14:paraId="0000031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Obligatorio.</w:t>
            </w:r>
            <w:r w:rsidDel="00000000" w:rsidR="00000000" w:rsidRPr="00000000">
              <w:rPr>
                <w:rtl w:val="0"/>
              </w:rPr>
            </w:r>
          </w:p>
        </w:tc>
        <w:tc>
          <w:tcPr>
            <w:gridSpan w:val="2"/>
            <w:tcBorders>
              <w:top w:color="000000" w:space="0" w:sz="12" w:val="single"/>
              <w:left w:color="000000" w:space="0" w:sz="12" w:val="single"/>
            </w:tcBorders>
            <w:shd w:fill="auto" w:val="clear"/>
            <w:vAlign w:val="center"/>
          </w:tcPr>
          <w:p w:rsidR="00000000" w:rsidDel="00000000" w:rsidP="00000000" w:rsidRDefault="00000000" w:rsidRPr="00000000" w14:paraId="00000318">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17"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A">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COMPETIDOR 2</w:t>
            </w:r>
          </w:p>
          <w:p w:rsidR="00000000" w:rsidDel="00000000" w:rsidP="00000000" w:rsidRDefault="00000000" w:rsidRPr="00000000" w14:paraId="0000031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1D">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26"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F">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COMPETIDOR 3</w:t>
            </w:r>
          </w:p>
          <w:p w:rsidR="00000000" w:rsidDel="00000000" w:rsidP="00000000" w:rsidRDefault="00000000" w:rsidRPr="00000000" w14:paraId="0000032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2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71"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4">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COMPETIDOR 4</w:t>
            </w:r>
          </w:p>
          <w:p w:rsidR="00000000" w:rsidDel="00000000" w:rsidP="00000000" w:rsidRDefault="00000000" w:rsidRPr="00000000" w14:paraId="0000032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27">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35"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9">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COMPETIDOR 5</w:t>
            </w:r>
          </w:p>
          <w:p w:rsidR="00000000" w:rsidDel="00000000" w:rsidP="00000000" w:rsidRDefault="00000000" w:rsidRPr="00000000" w14:paraId="0000032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2C">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E">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COMPETIDOR 6</w:t>
            </w:r>
          </w:p>
          <w:p w:rsidR="00000000" w:rsidDel="00000000" w:rsidP="00000000" w:rsidRDefault="00000000" w:rsidRPr="00000000" w14:paraId="0000032F">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bottom w:color="000000" w:space="0" w:sz="12" w:val="single"/>
            </w:tcBorders>
            <w:shd w:fill="auto" w:val="clear"/>
            <w:vAlign w:val="center"/>
          </w:tcPr>
          <w:p w:rsidR="00000000" w:rsidDel="00000000" w:rsidP="00000000" w:rsidRDefault="00000000" w:rsidRPr="00000000" w14:paraId="00000331">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659" w:hRule="atLeast"/>
          <w:tblHeader w:val="0"/>
        </w:trPr>
        <w:tc>
          <w:tcPr>
            <w:gridSpan w:val="4"/>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33">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AUDIENCIA</w:t>
            </w:r>
          </w:p>
          <w:p w:rsidR="00000000" w:rsidDel="00000000" w:rsidP="00000000" w:rsidRDefault="00000000" w:rsidRPr="00000000" w14:paraId="00000334">
            <w:pPr>
              <w:spacing w:after="120" w:before="120" w:line="240" w:lineRule="auto"/>
              <w:rPr>
                <w:rFonts w:ascii="Calibri" w:cs="Calibri" w:eastAsia="Calibri" w:hAnsi="Calibri"/>
                <w:sz w:val="17"/>
                <w:szCs w:val="17"/>
              </w:rPr>
            </w:pPr>
            <w:r w:rsidDel="00000000" w:rsidR="00000000" w:rsidRPr="00000000">
              <w:rPr>
                <w:rFonts w:ascii="Calibri" w:cs="Calibri" w:eastAsia="Calibri" w:hAnsi="Calibri"/>
                <w:sz w:val="20"/>
                <w:szCs w:val="20"/>
                <w:rtl w:val="0"/>
              </w:rPr>
              <w:t xml:space="preserve">Comparta información sobre su audiencia principal a continuación.</w:t>
            </w:r>
            <w:r w:rsidDel="00000000" w:rsidR="00000000" w:rsidRPr="00000000">
              <w:rPr>
                <w:rtl w:val="0"/>
              </w:rPr>
            </w:r>
          </w:p>
        </w:tc>
      </w:tr>
      <w:tr>
        <w:trPr>
          <w:cantSplit w:val="0"/>
          <w:trHeight w:val="353"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38">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GENERO DE LA AUDIENCIA</w:t>
            </w:r>
          </w:p>
          <w:p w:rsidR="00000000" w:rsidDel="00000000" w:rsidP="00000000" w:rsidRDefault="00000000" w:rsidRPr="00000000" w14:paraId="00000339">
            <w:pPr>
              <w:spacing w:after="120" w:before="120" w:line="240" w:lineRule="auto"/>
              <w:rPr>
                <w:rFonts w:ascii="Calibri" w:cs="Calibri" w:eastAsia="Calibri" w:hAnsi="Calibri"/>
                <w:sz w:val="19"/>
                <w:szCs w:val="19"/>
              </w:rPr>
            </w:pPr>
            <w:r w:rsidDel="00000000" w:rsidR="00000000" w:rsidRPr="00000000">
              <w:rPr>
                <w:rFonts w:ascii="Calibri" w:cs="Calibri" w:eastAsia="Calibri" w:hAnsi="Calibri"/>
                <w:i w:val="1"/>
                <w:sz w:val="16"/>
                <w:szCs w:val="16"/>
                <w:rtl w:val="0"/>
              </w:rPr>
              <w:t xml:space="preserve">Seleccione uno.</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3B">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Mujer / Hombre / Transgénero o No Binario /</w:t>
            </w:r>
          </w:p>
          <w:p w:rsidR="00000000" w:rsidDel="00000000" w:rsidP="00000000" w:rsidRDefault="00000000" w:rsidRPr="00000000" w14:paraId="0000033C">
            <w:pPr>
              <w:spacing w:after="120" w:before="120" w:line="240" w:lineRule="auto"/>
              <w:rPr>
                <w:rFonts w:ascii="Calibri" w:cs="Calibri" w:eastAsia="Calibri" w:hAnsi="Calibri"/>
                <w:sz w:val="19"/>
                <w:szCs w:val="19"/>
              </w:rPr>
            </w:pPr>
            <w:r w:rsidDel="00000000" w:rsidR="00000000" w:rsidRPr="00000000">
              <w:rPr>
                <w:rFonts w:ascii="Calibri" w:cs="Calibri" w:eastAsia="Calibri" w:hAnsi="Calibri"/>
                <w:sz w:val="18"/>
                <w:szCs w:val="18"/>
                <w:rtl w:val="0"/>
              </w:rPr>
              <w:t xml:space="preserve">No Aplica (no segmentamos por sexo).</w:t>
            </w:r>
            <w:r w:rsidDel="00000000" w:rsidR="00000000" w:rsidRPr="00000000">
              <w:rPr>
                <w:rtl w:val="0"/>
              </w:rPr>
            </w:r>
          </w:p>
        </w:tc>
      </w:tr>
      <w:tr>
        <w:trPr>
          <w:cantSplit w:val="0"/>
          <w:trHeight w:val="353"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3E">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EDAD DE LA AUDIENCIA</w:t>
            </w:r>
          </w:p>
          <w:p w:rsidR="00000000" w:rsidDel="00000000" w:rsidP="00000000" w:rsidRDefault="00000000" w:rsidRPr="00000000" w14:paraId="0000033F">
            <w:pPr>
              <w:spacing w:after="120" w:before="120" w:line="240" w:lineRule="auto"/>
              <w:rPr>
                <w:rFonts w:ascii="Calibri" w:cs="Calibri" w:eastAsia="Calibri" w:hAnsi="Calibri"/>
                <w:b w:val="1"/>
                <w:sz w:val="19"/>
                <w:szCs w:val="19"/>
              </w:rPr>
            </w:pPr>
            <w:r w:rsidDel="00000000" w:rsidR="00000000" w:rsidRPr="00000000">
              <w:rPr>
                <w:rFonts w:ascii="Calibri" w:cs="Calibri" w:eastAsia="Calibri" w:hAnsi="Calibri"/>
                <w:i w:val="1"/>
                <w:sz w:val="16"/>
                <w:szCs w:val="16"/>
                <w:rtl w:val="0"/>
              </w:rPr>
              <w:t xml:space="preserve">Seleccione todas las que aplican.</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41">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Niños de 12 años y menores / 13-17 años / 18-24 años / 25-34 años / 35-44 años / 45-54 años / 55-64 años / 65 años o más / No Aplica (no segmentamos  por edad).</w:t>
            </w:r>
          </w:p>
        </w:tc>
      </w:tr>
      <w:tr>
        <w:trPr>
          <w:cantSplit w:val="0"/>
          <w:trHeight w:val="542"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43">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 DE AUDIENCIA</w:t>
            </w:r>
          </w:p>
          <w:p w:rsidR="00000000" w:rsidDel="00000000" w:rsidP="00000000" w:rsidRDefault="00000000" w:rsidRPr="00000000" w14:paraId="0000034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Seleccione todas las que aplican.</w:t>
            </w:r>
            <w:r w:rsidDel="00000000" w:rsidR="00000000" w:rsidRPr="00000000">
              <w:rPr>
                <w:rtl w:val="0"/>
              </w:rPr>
            </w:r>
          </w:p>
        </w:tc>
        <w:tc>
          <w:tcPr>
            <w:gridSpan w:val="2"/>
            <w:tcBorders>
              <w:left w:color="000000" w:space="0" w:sz="12" w:val="single"/>
              <w:bottom w:color="000000" w:space="0" w:sz="12" w:val="single"/>
            </w:tcBorders>
            <w:shd w:fill="auto" w:val="clear"/>
            <w:vAlign w:val="center"/>
          </w:tcPr>
          <w:p w:rsidR="00000000" w:rsidDel="00000000" w:rsidP="00000000" w:rsidRDefault="00000000" w:rsidRPr="00000000" w14:paraId="0000034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sz w:val="18"/>
                <w:szCs w:val="18"/>
                <w:rtl w:val="0"/>
              </w:rPr>
              <w:t xml:space="preserve">Grupo cultural o étnico / Empleados / Padres / No Aplica/ Otro </w:t>
            </w:r>
            <w:r w:rsidDel="00000000" w:rsidR="00000000" w:rsidRPr="00000000">
              <w:rPr>
                <w:rtl w:val="0"/>
              </w:rPr>
            </w:r>
          </w:p>
        </w:tc>
      </w:tr>
      <w:tr>
        <w:trPr>
          <w:cantSplit w:val="0"/>
          <w:trHeight w:val="767" w:hRule="atLeast"/>
          <w:tblHeader w:val="0"/>
        </w:trPr>
        <w:tc>
          <w:tcPr>
            <w:gridSpan w:val="4"/>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48">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COMPAÑÍAS DE MEDIOS</w:t>
            </w:r>
          </w:p>
          <w:bookmarkStart w:colFirst="0" w:colLast="0" w:name="bookmark=id.2et92p0" w:id="4"/>
          <w:bookmarkEnd w:id="4"/>
          <w:bookmarkStart w:colFirst="0" w:colLast="0" w:name="bookmark=id.tyjcwt" w:id="5"/>
          <w:bookmarkEnd w:id="5"/>
          <w:p w:rsidR="00000000" w:rsidDel="00000000" w:rsidP="00000000" w:rsidRDefault="00000000" w:rsidRPr="00000000" w14:paraId="00000349">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sz w:val="20"/>
                <w:szCs w:val="20"/>
                <w:rtl w:val="0"/>
              </w:rPr>
              <w:t xml:space="preserve">Enumere las cinco empresas / propietarios de medios más integrales que formaron parte de su esfuerzo, ya sea como socio o plataforma en la que se desarrolló su trabajo. Si no se utilizaron compañias de medios en este esfuerzo, puede dejar esta pregunta en blanco.</w:t>
            </w:r>
            <w:r w:rsidDel="00000000" w:rsidR="00000000" w:rsidRPr="00000000">
              <w:rPr>
                <w:rtl w:val="0"/>
              </w:rPr>
            </w:r>
          </w:p>
        </w:tc>
      </w:tr>
      <w:tr>
        <w:trPr>
          <w:cantSplit w:val="0"/>
          <w:trHeight w:val="122"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4D">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COMPAÑÍA DE MEDIOS 1</w:t>
            </w:r>
          </w:p>
          <w:p w:rsidR="00000000" w:rsidDel="00000000" w:rsidP="00000000" w:rsidRDefault="00000000" w:rsidRPr="00000000" w14:paraId="0000034E">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50">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12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52">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COMPAÑÍA DE MEDIOS 2</w:t>
            </w:r>
          </w:p>
          <w:p w:rsidR="00000000" w:rsidDel="00000000" w:rsidP="00000000" w:rsidRDefault="00000000" w:rsidRPr="00000000" w14:paraId="00000353">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5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12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57">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COMPAÑÍA DE MEDIOS 3</w:t>
            </w:r>
          </w:p>
          <w:p w:rsidR="00000000" w:rsidDel="00000000" w:rsidP="00000000" w:rsidRDefault="00000000" w:rsidRPr="00000000" w14:paraId="00000358">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5A">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12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5C">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COMPAÑÍA DE MEDIOS 4</w:t>
            </w:r>
          </w:p>
          <w:p w:rsidR="00000000" w:rsidDel="00000000" w:rsidP="00000000" w:rsidRDefault="00000000" w:rsidRPr="00000000" w14:paraId="0000035D">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5F">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12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61">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COMPAÑÍA DE MEDIOS 5</w:t>
            </w:r>
          </w:p>
          <w:p w:rsidR="00000000" w:rsidDel="00000000" w:rsidP="00000000" w:rsidRDefault="00000000" w:rsidRPr="00000000" w14:paraId="00000362">
            <w:pPr>
              <w:spacing w:after="120" w:before="120" w:line="240" w:lineRule="auto"/>
              <w:rPr>
                <w:rFonts w:ascii="Calibri" w:cs="Calibri" w:eastAsia="Calibri" w:hAnsi="Calibri"/>
                <w:color w:val="000000"/>
                <w:sz w:val="16"/>
                <w:szCs w:val="16"/>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vAlign w:val="center"/>
          </w:tcPr>
          <w:p w:rsidR="00000000" w:rsidDel="00000000" w:rsidP="00000000" w:rsidRDefault="00000000" w:rsidRPr="00000000" w14:paraId="00000364">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767" w:hRule="atLeast"/>
          <w:tblHeader w:val="0"/>
        </w:trPr>
        <w:tc>
          <w:tcPr>
            <w:gridSpan w:val="4"/>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66">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SOCIOS DE INVESTIGACIÓN</w:t>
            </w:r>
          </w:p>
          <w:p w:rsidR="00000000" w:rsidDel="00000000" w:rsidP="00000000" w:rsidRDefault="00000000" w:rsidRPr="00000000" w14:paraId="00000367">
            <w:pPr>
              <w:spacing w:after="120" w:before="120" w:line="240" w:lineRule="auto"/>
              <w:rPr>
                <w:rFonts w:ascii="Calibri" w:cs="Calibri" w:eastAsia="Calibri" w:hAnsi="Calibri"/>
                <w:b w:val="1"/>
                <w:sz w:val="17"/>
                <w:szCs w:val="17"/>
              </w:rPr>
            </w:pPr>
            <w:r w:rsidDel="00000000" w:rsidR="00000000" w:rsidRPr="00000000">
              <w:rPr>
                <w:rFonts w:ascii="Calibri" w:cs="Calibri" w:eastAsia="Calibri" w:hAnsi="Calibri"/>
                <w:sz w:val="20"/>
                <w:szCs w:val="20"/>
                <w:rtl w:val="0"/>
              </w:rPr>
              <w:t xml:space="preserve">Indique los socios de investigación utilizados para este esfuerzo. Enumere hasta tres empresas.</w:t>
            </w:r>
            <w:r w:rsidDel="00000000" w:rsidR="00000000" w:rsidRPr="00000000">
              <w:rPr>
                <w:rtl w:val="0"/>
              </w:rPr>
            </w:r>
          </w:p>
        </w:tc>
      </w:tr>
      <w:tr>
        <w:trPr>
          <w:cantSplit w:val="0"/>
          <w:trHeight w:val="407"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6B">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SOCIO DE INVESTIGACIÓN 1</w:t>
            </w:r>
          </w:p>
          <w:p w:rsidR="00000000" w:rsidDel="00000000" w:rsidP="00000000" w:rsidRDefault="00000000" w:rsidRPr="00000000" w14:paraId="0000036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Obligatorio.</w:t>
            </w:r>
            <w:r w:rsidDel="00000000" w:rsidR="00000000" w:rsidRPr="00000000">
              <w:rPr>
                <w:rtl w:val="0"/>
              </w:rPr>
            </w:r>
          </w:p>
        </w:tc>
        <w:tc>
          <w:tcPr>
            <w:gridSpan w:val="2"/>
            <w:tcBorders>
              <w:top w:color="000000" w:space="0" w:sz="12" w:val="single"/>
              <w:left w:color="000000" w:space="0" w:sz="12" w:val="single"/>
            </w:tcBorders>
            <w:shd w:fill="auto" w:val="clear"/>
          </w:tcPr>
          <w:p w:rsidR="00000000" w:rsidDel="00000000" w:rsidP="00000000" w:rsidRDefault="00000000" w:rsidRPr="00000000" w14:paraId="0000036E">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62"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70">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SOCIO DE INVESTIGACIÓN 2</w:t>
            </w:r>
          </w:p>
          <w:p w:rsidR="00000000" w:rsidDel="00000000" w:rsidP="00000000" w:rsidRDefault="00000000" w:rsidRPr="00000000" w14:paraId="0000037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tcBorders>
            <w:shd w:fill="auto" w:val="clear"/>
          </w:tcPr>
          <w:p w:rsidR="00000000" w:rsidDel="00000000" w:rsidP="00000000" w:rsidRDefault="00000000" w:rsidRPr="00000000" w14:paraId="00000373">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53"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75">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SOCIO DE INVESTIGACIÓN 2</w:t>
            </w:r>
          </w:p>
          <w:p w:rsidR="00000000" w:rsidDel="00000000" w:rsidP="00000000" w:rsidRDefault="00000000" w:rsidRPr="00000000" w14:paraId="0000037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6"/>
                <w:szCs w:val="16"/>
                <w:rtl w:val="0"/>
              </w:rPr>
              <w:t xml:space="preserve">Opcional.</w:t>
            </w:r>
            <w:r w:rsidDel="00000000" w:rsidR="00000000" w:rsidRPr="00000000">
              <w:rPr>
                <w:rtl w:val="0"/>
              </w:rPr>
            </w:r>
          </w:p>
        </w:tc>
        <w:tc>
          <w:tcPr>
            <w:gridSpan w:val="2"/>
            <w:tcBorders>
              <w:left w:color="000000" w:space="0" w:sz="12" w:val="single"/>
              <w:bottom w:color="000000" w:space="0" w:sz="12" w:val="single"/>
            </w:tcBorders>
            <w:shd w:fill="auto" w:val="clear"/>
          </w:tcPr>
          <w:p w:rsidR="00000000" w:rsidDel="00000000" w:rsidP="00000000" w:rsidRDefault="00000000" w:rsidRPr="00000000" w14:paraId="00000378">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53" w:hRule="atLeast"/>
          <w:tblHeader w:val="0"/>
        </w:trPr>
        <w:tc>
          <w:tcPr>
            <w:gridSpan w:val="4"/>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7A">
            <w:pPr>
              <w:spacing w:after="120" w:before="120" w:line="240" w:lineRule="auto"/>
              <w:rPr>
                <w:rFonts w:ascii="Calibri" w:cs="Calibri" w:eastAsia="Calibri" w:hAnsi="Calibri"/>
                <w:i w:val="1"/>
                <w:sz w:val="17"/>
                <w:szCs w:val="17"/>
              </w:rPr>
            </w:pPr>
            <w:r w:rsidDel="00000000" w:rsidR="00000000" w:rsidRPr="00000000">
              <w:rPr>
                <w:rFonts w:ascii="Calibri" w:cs="Calibri" w:eastAsia="Calibri" w:hAnsi="Calibri"/>
                <w:b w:val="1"/>
                <w:rtl w:val="0"/>
              </w:rPr>
              <w:t xml:space="preserve">INVESTIGACIÓN</w:t>
            </w:r>
            <w:r w:rsidDel="00000000" w:rsidR="00000000" w:rsidRPr="00000000">
              <w:rPr>
                <w:rtl w:val="0"/>
              </w:rPr>
            </w:r>
          </w:p>
          <w:p w:rsidR="00000000" w:rsidDel="00000000" w:rsidP="00000000" w:rsidRDefault="00000000" w:rsidRPr="00000000" w14:paraId="0000037B">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sz w:val="20"/>
                <w:szCs w:val="20"/>
                <w:rtl w:val="0"/>
              </w:rPr>
              <w:t xml:space="preserve">Seleccione la investigación más importante realizada para su caso. Luego, seleccione toda la investigación realizada para su caso.</w:t>
            </w:r>
            <w:r w:rsidDel="00000000" w:rsidR="00000000" w:rsidRPr="00000000">
              <w:rPr>
                <w:rtl w:val="0"/>
              </w:rPr>
            </w:r>
          </w:p>
        </w:tc>
      </w:tr>
      <w:tr>
        <w:trPr>
          <w:cantSplit w:val="0"/>
          <w:trHeight w:val="353"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7F">
            <w:pPr>
              <w:spacing w:after="120" w:before="120" w:line="240" w:lineRule="auto"/>
              <w:rPr>
                <w:rFonts w:ascii="Calibri" w:cs="Calibri" w:eastAsia="Calibri" w:hAnsi="Calibri"/>
                <w:i w:val="1"/>
                <w:sz w:val="17"/>
                <w:szCs w:val="17"/>
              </w:rPr>
            </w:pPr>
            <w:r w:rsidDel="00000000" w:rsidR="00000000" w:rsidRPr="00000000">
              <w:rPr>
                <w:rFonts w:ascii="Calibri" w:cs="Calibri" w:eastAsia="Calibri" w:hAnsi="Calibri"/>
                <w:b w:val="1"/>
                <w:rtl w:val="0"/>
              </w:rPr>
              <w:t xml:space="preserve">INVESTIGACIÓN PRINCIPAL</w:t>
            </w:r>
            <w:r w:rsidDel="00000000" w:rsidR="00000000" w:rsidRPr="00000000">
              <w:rPr>
                <w:rtl w:val="0"/>
              </w:rPr>
            </w:r>
          </w:p>
          <w:p w:rsidR="00000000" w:rsidDel="00000000" w:rsidP="00000000" w:rsidRDefault="00000000" w:rsidRPr="00000000" w14:paraId="00000380">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6"/>
                <w:szCs w:val="16"/>
                <w:rtl w:val="0"/>
              </w:rPr>
              <w:t xml:space="preserve">Seleccione uno.</w:t>
            </w:r>
            <w:r w:rsidDel="00000000" w:rsidR="00000000" w:rsidRPr="00000000">
              <w:rPr>
                <w:rtl w:val="0"/>
              </w:rPr>
            </w:r>
          </w:p>
        </w:tc>
        <w:tc>
          <w:tcPr>
            <w:gridSpan w:val="2"/>
            <w:tcBorders>
              <w:top w:color="000000" w:space="0" w:sz="12" w:val="single"/>
              <w:left w:color="000000" w:space="0" w:sz="12" w:val="single"/>
            </w:tcBorders>
            <w:shd w:fill="auto" w:val="clear"/>
            <w:vAlign w:val="center"/>
          </w:tcPr>
          <w:p w:rsidR="00000000" w:rsidDel="00000000" w:rsidP="00000000" w:rsidRDefault="00000000" w:rsidRPr="00000000" w14:paraId="00000382">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Copy Test / Grupos focales / Neurociencia /</w:t>
            </w:r>
          </w:p>
          <w:p w:rsidR="00000000" w:rsidDel="00000000" w:rsidP="00000000" w:rsidRDefault="00000000" w:rsidRPr="00000000" w14:paraId="00000383">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Pruebas de posicionamiento o concepto /</w:t>
            </w:r>
          </w:p>
          <w:p w:rsidR="00000000" w:rsidDel="00000000" w:rsidP="00000000" w:rsidRDefault="00000000" w:rsidRPr="00000000" w14:paraId="00000384">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Estratégico (segmentación, estructura de mercado, U&amp;A) / Seguimiento /</w:t>
            </w:r>
          </w:p>
          <w:p w:rsidR="00000000" w:rsidDel="00000000" w:rsidP="00000000" w:rsidRDefault="00000000" w:rsidRPr="00000000" w14:paraId="00000385">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No aplica / Otro</w:t>
            </w:r>
            <w:r w:rsidDel="00000000" w:rsidR="00000000" w:rsidRPr="00000000">
              <w:rPr>
                <w:rtl w:val="0"/>
              </w:rPr>
            </w:r>
          </w:p>
        </w:tc>
      </w:tr>
      <w:tr>
        <w:trPr>
          <w:cantSplit w:val="0"/>
          <w:trHeight w:val="353"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87">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INVESTIGACIÓN (TODAS)</w:t>
            </w:r>
          </w:p>
          <w:p w:rsidR="00000000" w:rsidDel="00000000" w:rsidP="00000000" w:rsidRDefault="00000000" w:rsidRPr="00000000" w14:paraId="00000388">
            <w:pPr>
              <w:spacing w:after="120" w:before="120"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Seleccione todas las que aplican.</w:t>
            </w:r>
          </w:p>
          <w:p w:rsidR="00000000" w:rsidDel="00000000" w:rsidP="00000000" w:rsidRDefault="00000000" w:rsidRPr="00000000" w14:paraId="00000389">
            <w:pPr>
              <w:spacing w:after="120" w:before="120" w:line="240" w:lineRule="auto"/>
              <w:rPr>
                <w:rFonts w:ascii="Calibri" w:cs="Calibri" w:eastAsia="Calibri" w:hAnsi="Calibri"/>
                <w:b w:val="1"/>
                <w:sz w:val="18"/>
                <w:szCs w:val="18"/>
              </w:rPr>
            </w:pPr>
            <w:r w:rsidDel="00000000" w:rsidR="00000000" w:rsidRPr="00000000">
              <w:rPr>
                <w:rtl w:val="0"/>
              </w:rPr>
            </w:r>
          </w:p>
        </w:tc>
        <w:tc>
          <w:tcPr>
            <w:gridSpan w:val="2"/>
            <w:tcBorders>
              <w:left w:color="000000" w:space="0" w:sz="12" w:val="single"/>
              <w:bottom w:color="000000" w:space="0" w:sz="12" w:val="single"/>
            </w:tcBorders>
            <w:shd w:fill="auto" w:val="clear"/>
            <w:vAlign w:val="center"/>
          </w:tcPr>
          <w:p w:rsidR="00000000" w:rsidDel="00000000" w:rsidP="00000000" w:rsidRDefault="00000000" w:rsidRPr="00000000" w14:paraId="0000038B">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Copy Test / Grupos focales / Neurociencia /</w:t>
            </w:r>
          </w:p>
          <w:p w:rsidR="00000000" w:rsidDel="00000000" w:rsidP="00000000" w:rsidRDefault="00000000" w:rsidRPr="00000000" w14:paraId="0000038C">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Pruebas de posicionamiento o concepto /</w:t>
            </w:r>
          </w:p>
          <w:p w:rsidR="00000000" w:rsidDel="00000000" w:rsidP="00000000" w:rsidRDefault="00000000" w:rsidRPr="00000000" w14:paraId="0000038D">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Estratégico (segmentación, estructura de mercado, U&amp;A) / Seguimiento /</w:t>
            </w:r>
          </w:p>
          <w:p w:rsidR="00000000" w:rsidDel="00000000" w:rsidP="00000000" w:rsidRDefault="00000000" w:rsidRPr="00000000" w14:paraId="0000038E">
            <w:pPr>
              <w:spacing w:after="120" w:before="12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 aplica / Otro</w:t>
            </w:r>
          </w:p>
        </w:tc>
      </w:tr>
      <w:tr>
        <w:trPr>
          <w:cantSplit w:val="0"/>
          <w:trHeight w:val="584" w:hRule="atLeast"/>
          <w:tblHeader w:val="0"/>
        </w:trPr>
        <w:tc>
          <w:tcPr>
            <w:gridSpan w:val="4"/>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390">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INTELIGENCIA ARTIFICIAL (AI)</w:t>
            </w:r>
          </w:p>
          <w:p w:rsidR="00000000" w:rsidDel="00000000" w:rsidP="00000000" w:rsidRDefault="00000000" w:rsidRPr="00000000" w14:paraId="00000391">
            <w:pPr>
              <w:spacing w:after="120" w:before="120" w:line="240" w:lineRule="auto"/>
              <w:rPr>
                <w:rFonts w:ascii="Calibri" w:cs="Calibri" w:eastAsia="Calibri" w:hAnsi="Calibri"/>
                <w:sz w:val="20"/>
                <w:szCs w:val="20"/>
              </w:rPr>
            </w:pPr>
            <w:r w:rsidDel="00000000" w:rsidR="00000000" w:rsidRPr="00000000">
              <w:rPr>
                <w:rtl w:val="0"/>
              </w:rPr>
            </w:r>
          </w:p>
        </w:tc>
      </w:tr>
      <w:tr>
        <w:trPr>
          <w:cantSplit w:val="0"/>
          <w:trHeight w:val="693"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395">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¿La campaña usó inteligencia artificial?</w:t>
            </w:r>
          </w:p>
          <w:p w:rsidR="00000000" w:rsidDel="00000000" w:rsidP="00000000" w:rsidRDefault="00000000" w:rsidRPr="00000000" w14:paraId="00000396">
            <w:pPr>
              <w:spacing w:after="120" w:before="120" w:line="240" w:lineRule="auto"/>
              <w:rPr>
                <w:rFonts w:ascii="Calibri" w:cs="Calibri" w:eastAsia="Calibri" w:hAnsi="Calibri"/>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398">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Si/No</w:t>
            </w:r>
          </w:p>
        </w:tc>
      </w:tr>
      <w:tr>
        <w:trPr>
          <w:cantSplit w:val="0"/>
          <w:trHeight w:val="383"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39A">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Seleccione todas las que apliquen</w:t>
            </w:r>
          </w:p>
        </w:tc>
        <w:tc>
          <w:tcPr>
            <w:gridSpan w:val="2"/>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3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Ejecución de campañas (compra automatizada de anuncios, personalización de anuncios, etc.)</w:t>
            </w:r>
          </w:p>
          <w:p w:rsidR="00000000" w:rsidDel="00000000" w:rsidP="00000000" w:rsidRDefault="00000000" w:rsidRPr="00000000" w14:paraId="000003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Idea de contenidos</w:t>
            </w:r>
          </w:p>
          <w:p w:rsidR="00000000" w:rsidDel="00000000" w:rsidP="00000000" w:rsidRDefault="00000000" w:rsidRPr="00000000" w14:paraId="000003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Redacción de textos y mensajeria</w:t>
            </w:r>
          </w:p>
          <w:p w:rsidR="00000000" w:rsidDel="00000000" w:rsidP="00000000" w:rsidRDefault="00000000" w:rsidRPr="00000000" w14:paraId="000003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Investigación e insights del mercado y la audiencia </w:t>
            </w:r>
          </w:p>
          <w:p w:rsidR="00000000" w:rsidDel="00000000" w:rsidP="00000000" w:rsidRDefault="00000000" w:rsidRPr="00000000" w14:paraId="000003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Planificación de medios</w:t>
            </w:r>
          </w:p>
          <w:p w:rsidR="00000000" w:rsidDel="00000000" w:rsidP="00000000" w:rsidRDefault="00000000" w:rsidRPr="00000000" w14:paraId="000003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Monitoreo del performance</w:t>
            </w:r>
          </w:p>
          <w:p w:rsidR="00000000" w:rsidDel="00000000" w:rsidP="00000000" w:rsidRDefault="00000000" w:rsidRPr="00000000" w14:paraId="000003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Análisis y aprendizajes post-campaña </w:t>
            </w:r>
          </w:p>
          <w:p w:rsidR="00000000" w:rsidDel="00000000" w:rsidP="00000000" w:rsidRDefault="00000000" w:rsidRPr="00000000" w14:paraId="000003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Pruebas y validación (pruebas de usuario simuladas, pruebas A/B impulsadas por IA, etc.)</w:t>
            </w:r>
          </w:p>
          <w:p w:rsidR="00000000" w:rsidDel="00000000" w:rsidP="00000000" w:rsidRDefault="00000000" w:rsidRPr="00000000" w14:paraId="000003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232"/>
                <w:sz w:val="18"/>
                <w:szCs w:val="18"/>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Generación de video e imagen</w:t>
            </w:r>
          </w:p>
          <w:p w:rsidR="00000000" w:rsidDel="00000000" w:rsidP="00000000" w:rsidRDefault="00000000" w:rsidRPr="00000000" w14:paraId="000003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23232"/>
                <w:sz w:val="18"/>
                <w:szCs w:val="18"/>
                <w:u w:val="none"/>
                <w:shd w:fill="auto" w:val="clear"/>
                <w:vertAlign w:val="baseline"/>
                <w:rtl w:val="0"/>
              </w:rPr>
              <w:t xml:space="preserve">Otros, mencionalos:</w:t>
            </w:r>
            <w:r w:rsidDel="00000000" w:rsidR="00000000" w:rsidRPr="00000000">
              <w:rPr>
                <w:rtl w:val="0"/>
              </w:rPr>
            </w:r>
          </w:p>
        </w:tc>
      </w:tr>
      <w:tr>
        <w:trPr>
          <w:cantSplit w:val="0"/>
          <w:trHeight w:val="383"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3A7">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Explique como se utilizó IA en el trabajo. Estos datos son para fines de aprendizaje y no será visto por los jurados.</w:t>
            </w:r>
          </w:p>
          <w:p w:rsidR="00000000" w:rsidDel="00000000" w:rsidP="00000000" w:rsidRDefault="00000000" w:rsidRPr="00000000" w14:paraId="000003A8">
            <w:pPr>
              <w:spacing w:after="120" w:before="120" w:line="240" w:lineRule="auto"/>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(Máximo: 100 palabras)</w:t>
            </w:r>
          </w:p>
        </w:tc>
        <w:tc>
          <w:tcPr>
            <w:gridSpan w:val="2"/>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3AA">
            <w:pPr>
              <w:spacing w:after="120" w:before="120" w:line="240" w:lineRule="auto"/>
              <w:rPr>
                <w:rFonts w:ascii="Calibri" w:cs="Calibri" w:eastAsia="Calibri" w:hAnsi="Calibri"/>
                <w:b w:val="1"/>
                <w:color w:val="000000"/>
              </w:rPr>
            </w:pPr>
            <w:r w:rsidDel="00000000" w:rsidR="00000000" w:rsidRPr="00000000">
              <w:rPr>
                <w:rtl w:val="0"/>
              </w:rPr>
            </w:r>
          </w:p>
        </w:tc>
      </w:tr>
      <w:tr>
        <w:trPr>
          <w:cantSplit w:val="0"/>
          <w:trHeight w:val="1750" w:hRule="atLeast"/>
          <w:tblHeader w:val="0"/>
        </w:trPr>
        <w:tc>
          <w:tcPr>
            <w:gridSpan w:val="4"/>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AC">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OBJETIVOS DE DESARROLLO SOSTENIBLE</w:t>
            </w:r>
          </w:p>
          <w:p w:rsidR="00000000" w:rsidDel="00000000" w:rsidP="00000000" w:rsidRDefault="00000000" w:rsidRPr="00000000" w14:paraId="000003AD">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color w:val="000000"/>
                <w:sz w:val="20"/>
                <w:szCs w:val="20"/>
                <w:rtl w:val="0"/>
              </w:rPr>
              <w:t xml:space="preserve">Effie se ha asociado con la Fundación PVBLIC para apoyar la </w:t>
            </w:r>
            <w:r w:rsidDel="00000000" w:rsidR="00000000" w:rsidRPr="00000000">
              <w:rPr>
                <w:rFonts w:ascii="Calibri" w:cs="Calibri" w:eastAsia="Calibri" w:hAnsi="Calibri"/>
                <w:b w:val="1"/>
                <w:color w:val="000000"/>
                <w:sz w:val="20"/>
                <w:szCs w:val="20"/>
                <w:rtl w:val="0"/>
              </w:rPr>
              <w:t xml:space="preserve">Agenda 2030 para el Desarrollo Sostenible de la ONU</w:t>
            </w:r>
            <w:r w:rsidDel="00000000" w:rsidR="00000000" w:rsidRPr="00000000">
              <w:rPr>
                <w:rFonts w:ascii="Calibri" w:cs="Calibri" w:eastAsia="Calibri" w:hAnsi="Calibri"/>
                <w:color w:val="000000"/>
                <w:sz w:val="20"/>
                <w:szCs w:val="20"/>
                <w:rtl w:val="0"/>
              </w:rPr>
              <w:t xml:space="preserve"> y sus </w:t>
            </w:r>
            <w:r w:rsidDel="00000000" w:rsidR="00000000" w:rsidRPr="00000000">
              <w:rPr>
                <w:rFonts w:ascii="Calibri" w:cs="Calibri" w:eastAsia="Calibri" w:hAnsi="Calibri"/>
                <w:b w:val="1"/>
                <w:color w:val="000000"/>
                <w:sz w:val="20"/>
                <w:szCs w:val="20"/>
                <w:rtl w:val="0"/>
              </w:rPr>
              <w:t xml:space="preserve">17 Objetivos de Desarrollo Sostenible (ODS)</w:t>
            </w:r>
            <w:r w:rsidDel="00000000" w:rsidR="00000000" w:rsidRPr="00000000">
              <w:rPr>
                <w:rFonts w:ascii="Calibri" w:cs="Calibri" w:eastAsia="Calibri" w:hAnsi="Calibri"/>
                <w:color w:val="000000"/>
                <w:sz w:val="20"/>
                <w:szCs w:val="20"/>
                <w:rtl w:val="0"/>
              </w:rPr>
              <w:t xml:space="preserve">. Ayúdenos a reconocer los logros de nuestra industria en la creación de cambios positivos seleccionando todos los Objetivos de Desarrollo Sostenible alineados con su esfuerzo.</w:t>
            </w:r>
            <w:r w:rsidDel="00000000" w:rsidR="00000000" w:rsidRPr="00000000">
              <w:rPr>
                <w:rtl w:val="0"/>
              </w:rPr>
            </w:r>
          </w:p>
        </w:tc>
      </w:tr>
      <w:tr>
        <w:trPr>
          <w:cantSplit w:val="0"/>
          <w:trHeight w:val="551"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B1">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Energía asequible y no contaminante </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B2">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Agua Limpia y Saneamiento</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B3">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Acción por el clima</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B4">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Trabajo decente y crecimiento económico</w:t>
            </w:r>
          </w:p>
        </w:tc>
      </w:tr>
      <w:tr>
        <w:trPr>
          <w:cantSplit w:val="0"/>
          <w:trHeight w:val="542" w:hRule="atLeast"/>
          <w:tblHeader w:val="0"/>
        </w:trPr>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5">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Igualdad de género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6">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Salud y Bienestar</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7">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Industria, innovación e infraestructura</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8">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Vida Submarina</w:t>
            </w:r>
          </w:p>
        </w:tc>
      </w:tr>
      <w:tr>
        <w:trPr>
          <w:cantSplit w:val="0"/>
          <w:trHeight w:val="506" w:hRule="atLeast"/>
          <w:tblHeader w:val="0"/>
        </w:trPr>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9">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Vida de ecosistemas terrestres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A">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Fin de la pobreza</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B">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Alianzas para lograr objetivos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C">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Paz, justicia e instituciones sólidas</w:t>
            </w:r>
          </w:p>
        </w:tc>
      </w:tr>
      <w:tr>
        <w:trPr>
          <w:cantSplit w:val="0"/>
          <w:trHeight w:val="578" w:hRule="atLeast"/>
          <w:tblHeader w:val="0"/>
        </w:trPr>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D">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Educación de calidad</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E">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Reducción de desigualdades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BF">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Producción y consumo responsables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C0">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Ciudades y comunidades sostenibles</w:t>
            </w:r>
          </w:p>
        </w:tc>
      </w:tr>
      <w:tr>
        <w:trPr>
          <w:cantSplit w:val="0"/>
          <w:trHeight w:val="551" w:hRule="atLeast"/>
          <w:tblHeader w:val="0"/>
        </w:trPr>
        <w:tc>
          <w:tcPr>
            <w:gridSpan w:val="2"/>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3C1">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Hambre Cero</w:t>
            </w:r>
          </w:p>
        </w:tc>
        <w:tc>
          <w:tcPr>
            <w:gridSpan w:val="2"/>
            <w:tcBorders>
              <w:top w:color="000000" w:space="0" w:sz="12" w:val="single"/>
              <w:left w:color="000000" w:space="0" w:sz="12" w:val="single"/>
              <w:bottom w:color="000000" w:space="0" w:sz="4" w:val="single"/>
              <w:right w:color="000000" w:space="0" w:sz="12" w:val="single"/>
            </w:tcBorders>
            <w:vAlign w:val="center"/>
          </w:tcPr>
          <w:p w:rsidR="00000000" w:rsidDel="00000000" w:rsidP="00000000" w:rsidRDefault="00000000" w:rsidRPr="00000000" w14:paraId="000003C3">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 aplica</w:t>
            </w:r>
          </w:p>
        </w:tc>
      </w:tr>
      <w:tr>
        <w:trPr>
          <w:cantSplit w:val="0"/>
          <w:trHeight w:val="551" w:hRule="atLeast"/>
          <w:tblHeader w:val="0"/>
        </w:trPr>
        <w:tc>
          <w:tcPr>
            <w:gridSpan w:val="4"/>
            <w:tcBorders>
              <w:top w:color="000000" w:space="0" w:sz="4" w:val="single"/>
            </w:tcBorders>
            <w:shd w:fill="ffffff" w:val="clear"/>
            <w:vAlign w:val="center"/>
          </w:tcPr>
          <w:p w:rsidR="00000000" w:rsidDel="00000000" w:rsidP="00000000" w:rsidRDefault="00000000" w:rsidRPr="00000000" w14:paraId="000003C5">
            <w:pPr>
              <w:spacing w:after="120" w:before="120" w:line="240" w:lineRule="auto"/>
              <w:rPr>
                <w:rFonts w:ascii="Calibri" w:cs="Calibri" w:eastAsia="Calibri" w:hAnsi="Calibri"/>
                <w:color w:val="000000"/>
                <w:sz w:val="18"/>
                <w:szCs w:val="18"/>
              </w:rPr>
            </w:pPr>
            <w:r w:rsidDel="00000000" w:rsidR="00000000" w:rsidRPr="00000000">
              <w:rPr>
                <w:rtl w:val="0"/>
              </w:rPr>
            </w:r>
          </w:p>
          <w:tbl>
            <w:tblPr>
              <w:tblStyle w:val="Table24"/>
              <w:tblW w:w="105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4"/>
              <w:gridCol w:w="5650"/>
              <w:tblGridChange w:id="0">
                <w:tblGrid>
                  <w:gridCol w:w="4924"/>
                  <w:gridCol w:w="5650"/>
                </w:tblGrid>
              </w:tblGridChange>
            </w:tblGrid>
            <w:tr>
              <w:trPr>
                <w:cantSplit w:val="0"/>
                <w:tblHeader w:val="0"/>
              </w:trPr>
              <w:tc>
                <w:tcPr/>
                <w:p w:rsidR="00000000" w:rsidDel="00000000" w:rsidP="00000000" w:rsidRDefault="00000000" w:rsidRPr="00000000" w14:paraId="000003C6">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Explique en detalle cómo se utilizaron uno o varios Objetivos de Desarrollo Sostenible en el trabajo.</w:t>
                  </w:r>
                </w:p>
                <w:p w:rsidR="00000000" w:rsidDel="00000000" w:rsidP="00000000" w:rsidRDefault="00000000" w:rsidRPr="00000000" w14:paraId="000003C7">
                  <w:pPr>
                    <w:spacing w:after="120" w:before="120" w:line="240" w:lineRule="auto"/>
                    <w:rPr>
                      <w:sz w:val="22"/>
                      <w:szCs w:val="22"/>
                    </w:rPr>
                  </w:pPr>
                  <w:r w:rsidDel="00000000" w:rsidR="00000000" w:rsidRPr="00000000">
                    <w:rPr>
                      <w:rFonts w:ascii="Calibri" w:cs="Calibri" w:eastAsia="Calibri" w:hAnsi="Calibri"/>
                      <w:sz w:val="20"/>
                      <w:szCs w:val="20"/>
                      <w:rtl w:val="0"/>
                    </w:rPr>
                    <w:t xml:space="preserve">Máximo: 100 palabras</w:t>
                  </w:r>
                  <w:r w:rsidDel="00000000" w:rsidR="00000000" w:rsidRPr="00000000">
                    <w:rPr>
                      <w:color w:val="000000"/>
                      <w:sz w:val="22"/>
                      <w:szCs w:val="22"/>
                      <w:rtl w:val="0"/>
                    </w:rPr>
                    <w:t xml:space="preserve"> </w:t>
                  </w:r>
                  <w:r w:rsidDel="00000000" w:rsidR="00000000" w:rsidRPr="00000000">
                    <w:rPr>
                      <w:rtl w:val="0"/>
                    </w:rPr>
                  </w:r>
                </w:p>
              </w:tc>
              <w:tc>
                <w:tcPr/>
                <w:p w:rsidR="00000000" w:rsidDel="00000000" w:rsidP="00000000" w:rsidRDefault="00000000" w:rsidRPr="00000000" w14:paraId="000003C8">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C9">
                  <w:pPr>
                    <w:spacing w:after="120" w:before="12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A">
                  <w:pPr>
                    <w:spacing w:after="120" w:before="120" w:line="240" w:lineRule="auto"/>
                    <w:rPr>
                      <w:color w:val="b4975a"/>
                      <w:sz w:val="22"/>
                      <w:szCs w:val="22"/>
                    </w:rPr>
                  </w:pPr>
                  <w:r w:rsidDel="00000000" w:rsidR="00000000" w:rsidRPr="00000000">
                    <w:rPr>
                      <w:rFonts w:ascii="Calibri" w:cs="Calibri" w:eastAsia="Calibri" w:hAnsi="Calibri"/>
                      <w:sz w:val="20"/>
                      <w:szCs w:val="20"/>
                      <w:rtl w:val="0"/>
                    </w:rPr>
                    <w:t xml:space="preserve">¿Consultaste a alguien de la comunidad representada en tu trabajo?</w:t>
                  </w:r>
                  <w:r w:rsidDel="00000000" w:rsidR="00000000" w:rsidRPr="00000000">
                    <w:rPr>
                      <w:rtl w:val="0"/>
                    </w:rPr>
                  </w:r>
                </w:p>
              </w:tc>
              <w:tc>
                <w:tcPr/>
                <w:p w:rsidR="00000000" w:rsidDel="00000000" w:rsidP="00000000" w:rsidRDefault="00000000" w:rsidRPr="00000000" w14:paraId="000003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 aplica</w:t>
                  </w:r>
                </w:p>
                <w:p w:rsidR="00000000" w:rsidDel="00000000" w:rsidP="00000000" w:rsidRDefault="00000000" w:rsidRPr="00000000" w14:paraId="000003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w:t>
                  </w:r>
                </w:p>
                <w:p w:rsidR="00000000" w:rsidDel="00000000" w:rsidP="00000000" w:rsidRDefault="00000000" w:rsidRPr="00000000" w14:paraId="000003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w:t>
                  </w:r>
                </w:p>
                <w:p w:rsidR="00000000" w:rsidDel="00000000" w:rsidP="00000000" w:rsidRDefault="00000000" w:rsidRPr="00000000" w14:paraId="000003CE">
                  <w:pPr>
                    <w:rPr>
                      <w:color w:val="b4975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CF">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caso afirmativo, explique en detalle sus aportes y cómo adaptó su trabajo en consecuencia.</w:t>
                  </w:r>
                </w:p>
                <w:p w:rsidR="00000000" w:rsidDel="00000000" w:rsidP="00000000" w:rsidRDefault="00000000" w:rsidRPr="00000000" w14:paraId="000003D0">
                  <w:pPr>
                    <w:spacing w:after="120" w:before="120" w:line="240" w:lineRule="auto"/>
                    <w:rPr>
                      <w:color w:val="b4975a"/>
                      <w:sz w:val="22"/>
                      <w:szCs w:val="22"/>
                    </w:rPr>
                  </w:pPr>
                  <w:r w:rsidDel="00000000" w:rsidR="00000000" w:rsidRPr="00000000">
                    <w:rPr>
                      <w:rFonts w:ascii="Calibri" w:cs="Calibri" w:eastAsia="Calibri" w:hAnsi="Calibri"/>
                      <w:sz w:val="20"/>
                      <w:szCs w:val="20"/>
                      <w:rtl w:val="0"/>
                    </w:rPr>
                    <w:t xml:space="preserve">Máximo: 100 palabras</w:t>
                  </w:r>
                  <w:r w:rsidDel="00000000" w:rsidR="00000000" w:rsidRPr="00000000">
                    <w:rPr>
                      <w:rtl w:val="0"/>
                    </w:rPr>
                  </w:r>
                </w:p>
              </w:tc>
              <w:tc>
                <w:tcPr/>
                <w:p w:rsidR="00000000" w:rsidDel="00000000" w:rsidP="00000000" w:rsidRDefault="00000000" w:rsidRPr="00000000" w14:paraId="000003D1">
                  <w:pPr>
                    <w:rPr>
                      <w:color w:val="b4975a"/>
                      <w:sz w:val="22"/>
                      <w:szCs w:val="22"/>
                    </w:rPr>
                  </w:pPr>
                  <w:r w:rsidDel="00000000" w:rsidR="00000000" w:rsidRPr="00000000">
                    <w:rPr>
                      <w:rtl w:val="0"/>
                    </w:rPr>
                  </w:r>
                </w:p>
              </w:tc>
            </w:tr>
          </w:tbl>
          <w:p w:rsidR="00000000" w:rsidDel="00000000" w:rsidP="00000000" w:rsidRDefault="00000000" w:rsidRPr="00000000" w14:paraId="000003D2">
            <w:pPr>
              <w:spacing w:after="120" w:before="120" w:line="240"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3D3">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1269" w:hRule="atLeast"/>
          <w:tblHeader w:val="0"/>
        </w:trPr>
        <w:tc>
          <w:tcPr>
            <w:tcBorders>
              <w:top w:color="000000" w:space="0" w:sz="0" w:val="nil"/>
              <w:left w:color="000000" w:space="0" w:sz="0" w:val="nil"/>
              <w:bottom w:color="000000" w:space="0" w:sz="0" w:val="nil"/>
              <w:right w:color="000000" w:space="0" w:sz="0" w:val="nil"/>
            </w:tcBorders>
            <w:shd w:fill="000000" w:val="clear"/>
            <w:vAlign w:val="center"/>
          </w:tcPr>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ffff"/>
                <w:sz w:val="16"/>
                <w:szCs w:val="16"/>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MATERIALES PUBLICITARIOS </w:t>
            </w:r>
            <w:bookmarkStart w:colFirst="0" w:colLast="0" w:name="bookmark=id.3dy6vkm" w:id="6"/>
            <w:bookmarkEnd w:id="6"/>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Todos los materiales proporcionados en esta sección deben enviarse con fines de publicación. No incluya información confidencial en el resumen público del caso o en la declaración de efectividad</w:t>
            </w:r>
            <w:r w:rsidDel="00000000" w:rsidR="00000000" w:rsidRPr="00000000">
              <w:rPr>
                <w:rtl w:val="0"/>
              </w:rPr>
            </w:r>
          </w:p>
        </w:tc>
      </w:tr>
      <w:tr>
        <w:trPr>
          <w:cantSplit w:val="0"/>
          <w:trHeight w:val="93" w:hRule="atLeast"/>
          <w:tblHeader w:val="0"/>
        </w:trPr>
        <w:tc>
          <w:tcPr>
            <w:tcBorders>
              <w:top w:color="000000" w:space="0" w:sz="0" w:val="nil"/>
              <w:left w:color="000000" w:space="0" w:sz="0" w:val="nil"/>
              <w:bottom w:color="000000" w:space="0" w:sz="0" w:val="nil"/>
              <w:right w:color="000000" w:space="0" w:sz="0" w:val="nil"/>
            </w:tcBorders>
            <w:shd w:fill="000000" w:val="clear"/>
            <w:vAlign w:val="center"/>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23232"/>
                <w:sz w:val="24"/>
                <w:szCs w:val="24"/>
                <w:u w:val="none"/>
                <w:shd w:fill="auto" w:val="clear"/>
                <w:vertAlign w:val="baseline"/>
              </w:rPr>
            </w:pP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16"/>
                <w:szCs w:val="16"/>
                <w:u w:val="none"/>
                <w:shd w:fill="auto" w:val="clear"/>
                <w:vertAlign w:val="baseline"/>
              </w:rPr>
            </w:pPr>
            <w:r w:rsidDel="00000000" w:rsidR="00000000" w:rsidRPr="00000000">
              <w:rPr>
                <w:rtl w:val="0"/>
              </w:rPr>
            </w:r>
          </w:p>
        </w:tc>
      </w:tr>
      <w:tr>
        <w:trPr>
          <w:cantSplit w:val="0"/>
          <w:trHeight w:val="1970"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DA">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RESUMEN PÚBLICO DEL CASO DE 90 PALABRAS</w:t>
            </w:r>
          </w:p>
          <w:p w:rsidR="00000000" w:rsidDel="00000000" w:rsidP="00000000" w:rsidRDefault="00000000" w:rsidRPr="00000000" w14:paraId="000003DB">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Proporcione un “snapshot”de la efectividad de su caso. El resumen debe redactarse como si fuera a ser 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rsidR="00000000" w:rsidDel="00000000" w:rsidP="00000000" w:rsidRDefault="00000000" w:rsidRPr="00000000" w14:paraId="000003DC">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resumen del caso se publicará en el </w:t>
            </w:r>
            <w:r w:rsidDel="00000000" w:rsidR="00000000" w:rsidRPr="00000000">
              <w:rPr>
                <w:rFonts w:ascii="Calibri" w:cs="Calibri" w:eastAsia="Calibri" w:hAnsi="Calibri"/>
                <w:b w:val="1"/>
                <w:color w:val="656565"/>
                <w:sz w:val="20"/>
                <w:szCs w:val="20"/>
                <w:rtl w:val="0"/>
              </w:rPr>
              <w:t xml:space="preserve">Case Database</w:t>
            </w:r>
            <w:r w:rsidDel="00000000" w:rsidR="00000000" w:rsidRPr="00000000">
              <w:rPr>
                <w:rFonts w:ascii="Calibri" w:cs="Calibri" w:eastAsia="Calibri" w:hAnsi="Calibri"/>
                <w:sz w:val="20"/>
                <w:szCs w:val="20"/>
                <w:rtl w:val="0"/>
              </w:rPr>
              <w:t xml:space="preserve">. También se puede utilizar con fines promocionales y no debe contener información confidencial.</w:t>
            </w:r>
          </w:p>
          <w:p w:rsidR="00000000" w:rsidDel="00000000" w:rsidP="00000000" w:rsidRDefault="00000000" w:rsidRPr="00000000" w14:paraId="000003DD">
            <w:pPr>
              <w:spacing w:after="120" w:before="120" w:line="240" w:lineRule="auto"/>
              <w:rPr>
                <w:rFonts w:ascii="Calibri" w:cs="Calibri" w:eastAsia="Calibri" w:hAnsi="Calibri"/>
                <w:b w:val="1"/>
                <w:i w:val="1"/>
                <w:sz w:val="17"/>
                <w:szCs w:val="17"/>
              </w:rPr>
            </w:pPr>
            <w:r w:rsidDel="00000000" w:rsidR="00000000" w:rsidRPr="00000000">
              <w:rPr>
                <w:rFonts w:ascii="Calibri" w:cs="Calibri" w:eastAsia="Calibri" w:hAnsi="Calibri"/>
                <w:i w:val="1"/>
                <w:sz w:val="20"/>
                <w:szCs w:val="20"/>
                <w:rtl w:val="0"/>
              </w:rPr>
              <w:t xml:space="preserve">(Máximo: 90 palabras)</w:t>
            </w:r>
            <w:r w:rsidDel="00000000" w:rsidR="00000000" w:rsidRPr="00000000">
              <w:rPr>
                <w:rtl w:val="0"/>
              </w:rPr>
            </w:r>
          </w:p>
        </w:tc>
      </w:tr>
      <w:tr>
        <w:trPr>
          <w:cantSplit w:val="0"/>
          <w:trHeight w:val="1040" w:hRule="atLeast"/>
          <w:tblHeader w:val="0"/>
        </w:trPr>
        <w:tc>
          <w:tcPr>
            <w:gridSpan w:val="2"/>
            <w:tcBorders>
              <w:bottom w:color="000000" w:space="0" w:sz="12" w:val="single"/>
            </w:tcBorders>
          </w:tcPr>
          <w:p w:rsidR="00000000" w:rsidDel="00000000" w:rsidP="00000000" w:rsidRDefault="00000000" w:rsidRPr="00000000" w14:paraId="000003DF">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br w:type="textWrapping"/>
              <w:t xml:space="preserve"> Respuesta.</w:t>
            </w:r>
          </w:p>
          <w:p w:rsidR="00000000" w:rsidDel="00000000" w:rsidP="00000000" w:rsidRDefault="00000000" w:rsidRPr="00000000" w14:paraId="000003E0">
            <w:pPr>
              <w:spacing w:after="120" w:before="12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E1">
            <w:pPr>
              <w:spacing w:after="120" w:before="120" w:line="240" w:lineRule="auto"/>
              <w:rPr>
                <w:rFonts w:ascii="Calibri" w:cs="Calibri" w:eastAsia="Calibri" w:hAnsi="Calibri"/>
                <w:b w:val="1"/>
                <w:sz w:val="20"/>
                <w:szCs w:val="20"/>
              </w:rPr>
            </w:pPr>
            <w:r w:rsidDel="00000000" w:rsidR="00000000" w:rsidRPr="00000000">
              <w:rPr>
                <w:rtl w:val="0"/>
              </w:rPr>
            </w:r>
          </w:p>
        </w:tc>
      </w:tr>
      <w:tr>
        <w:trPr>
          <w:cantSplit w:val="0"/>
          <w:trHeight w:val="679"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E3">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DECLARACIÓN DE EFECTIVIDAD</w:t>
            </w:r>
          </w:p>
          <w:p w:rsidR="00000000" w:rsidDel="00000000" w:rsidP="00000000" w:rsidRDefault="00000000" w:rsidRPr="00000000" w14:paraId="000003E4">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Favor proporcione una breve declaración sobre la efectividad de su caso.</w:t>
            </w:r>
          </w:p>
          <w:p w:rsidR="00000000" w:rsidDel="00000000" w:rsidP="00000000" w:rsidRDefault="00000000" w:rsidRPr="00000000" w14:paraId="000003E5">
            <w:pPr>
              <w:spacing w:after="120" w:before="12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rsidR="00000000" w:rsidDel="00000000" w:rsidP="00000000" w:rsidRDefault="00000000" w:rsidRPr="00000000" w14:paraId="000003E6">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 su caso es ganador, puede mostrarse en pantalla en la ceremonia de premiación o en la promoción de su caso si es finalista o ganador</w:t>
            </w:r>
          </w:p>
          <w:p w:rsidR="00000000" w:rsidDel="00000000" w:rsidP="00000000" w:rsidRDefault="00000000" w:rsidRPr="00000000" w14:paraId="000003E7">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Ejemplos:</w:t>
            </w:r>
          </w:p>
          <w:p w:rsidR="00000000" w:rsidDel="00000000" w:rsidP="00000000" w:rsidRDefault="00000000" w:rsidRPr="00000000" w14:paraId="000003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23232"/>
                <w:sz w:val="20"/>
                <w:szCs w:val="20"/>
                <w:u w:val="none"/>
                <w:shd w:fill="auto" w:val="clear"/>
                <w:vertAlign w:val="baseline"/>
              </w:rPr>
            </w:pPr>
            <w:r w:rsidDel="00000000" w:rsidR="00000000" w:rsidRPr="00000000">
              <w:rPr>
                <w:rFonts w:ascii="Calibri" w:cs="Calibri" w:eastAsia="Calibri" w:hAnsi="Calibri"/>
                <w:b w:val="0"/>
                <w:i w:val="0"/>
                <w:smallCaps w:val="0"/>
                <w:strike w:val="0"/>
                <w:color w:val="323232"/>
                <w:sz w:val="20"/>
                <w:szCs w:val="20"/>
                <w:u w:val="none"/>
                <w:shd w:fill="auto" w:val="clear"/>
                <w:vertAlign w:val="baseline"/>
                <w:rtl w:val="0"/>
              </w:rPr>
              <w:t xml:space="preserve">Se aumentó la familiaridad del 24% al 62% en la audiencia principal de juegos.</w:t>
            </w:r>
          </w:p>
          <w:p w:rsidR="00000000" w:rsidDel="00000000" w:rsidP="00000000" w:rsidRDefault="00000000" w:rsidRPr="00000000" w14:paraId="000003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323232"/>
                <w:sz w:val="17"/>
                <w:szCs w:val="17"/>
                <w:u w:val="none"/>
                <w:shd w:fill="auto" w:val="clear"/>
                <w:vertAlign w:val="baseline"/>
              </w:rPr>
            </w:pPr>
            <w:r w:rsidDel="00000000" w:rsidR="00000000" w:rsidRPr="00000000">
              <w:rPr>
                <w:rFonts w:ascii="Calibri" w:cs="Calibri" w:eastAsia="Calibri" w:hAnsi="Calibri"/>
                <w:b w:val="0"/>
                <w:i w:val="0"/>
                <w:smallCaps w:val="0"/>
                <w:strike w:val="0"/>
                <w:color w:val="323232"/>
                <w:sz w:val="20"/>
                <w:szCs w:val="20"/>
                <w:u w:val="none"/>
                <w:shd w:fill="auto" w:val="clear"/>
                <w:vertAlign w:val="baseline"/>
                <w:rtl w:val="0"/>
              </w:rPr>
              <w:t xml:space="preserve">Obtuvo más de 600 millones de impresiones de medios en tan solo 8 semanas.</w:t>
            </w:r>
            <w:r w:rsidDel="00000000" w:rsidR="00000000" w:rsidRPr="00000000">
              <w:rPr>
                <w:rtl w:val="0"/>
              </w:rPr>
            </w:r>
          </w:p>
          <w:p w:rsidR="00000000" w:rsidDel="00000000" w:rsidP="00000000" w:rsidRDefault="00000000" w:rsidRPr="00000000" w14:paraId="000003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323232"/>
                <w:sz w:val="17"/>
                <w:szCs w:val="17"/>
                <w:u w:val="none"/>
                <w:shd w:fill="auto" w:val="clear"/>
                <w:vertAlign w:val="baseline"/>
              </w:rPr>
            </w:pPr>
            <w:r w:rsidDel="00000000" w:rsidR="00000000" w:rsidRPr="00000000">
              <w:rPr>
                <w:rFonts w:ascii="Calibri" w:cs="Calibri" w:eastAsia="Calibri" w:hAnsi="Calibri"/>
                <w:b w:val="0"/>
                <w:i w:val="0"/>
                <w:smallCaps w:val="0"/>
                <w:strike w:val="0"/>
                <w:color w:val="323232"/>
                <w:sz w:val="20"/>
                <w:szCs w:val="20"/>
                <w:u w:val="none"/>
                <w:shd w:fill="auto" w:val="clear"/>
                <w:vertAlign w:val="baseline"/>
                <w:rtl w:val="0"/>
              </w:rPr>
              <w:t xml:space="preserve">Trajo nuevos usuarios a una categoría que decrecía y aumentó las interacciones sociales.</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1"/>
                <w:smallCaps w:val="0"/>
                <w:strike w:val="0"/>
                <w:color w:val="323232"/>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C">
            <w:pPr>
              <w:spacing w:after="0" w:line="240" w:lineRule="auto"/>
              <w:rPr>
                <w:rFonts w:ascii="Calibri" w:cs="Calibri" w:eastAsia="Calibri" w:hAnsi="Calibri"/>
                <w:i w:val="1"/>
                <w:sz w:val="17"/>
                <w:szCs w:val="17"/>
              </w:rPr>
            </w:pPr>
            <w:r w:rsidDel="00000000" w:rsidR="00000000" w:rsidRPr="00000000">
              <w:rPr>
                <w:rFonts w:ascii="Calibri" w:cs="Calibri" w:eastAsia="Calibri" w:hAnsi="Calibri"/>
                <w:i w:val="1"/>
                <w:sz w:val="20"/>
                <w:szCs w:val="20"/>
                <w:rtl w:val="0"/>
              </w:rPr>
              <w:t xml:space="preserve">(Máximo: 15 palabras)</w:t>
            </w:r>
            <w:r w:rsidDel="00000000" w:rsidR="00000000" w:rsidRPr="00000000">
              <w:rPr>
                <w:rtl w:val="0"/>
              </w:rPr>
            </w:r>
          </w:p>
        </w:tc>
      </w:tr>
      <w:tr>
        <w:trPr>
          <w:cantSplit w:val="0"/>
          <w:trHeight w:val="950" w:hRule="atLeast"/>
          <w:tblHeader w:val="0"/>
        </w:trPr>
        <w:tc>
          <w:tcPr>
            <w:gridSpan w:val="2"/>
            <w:tcBorders>
              <w:top w:color="000000" w:space="0" w:sz="12" w:val="single"/>
            </w:tcBorders>
          </w:tcPr>
          <w:p w:rsidR="00000000" w:rsidDel="00000000" w:rsidP="00000000" w:rsidRDefault="00000000" w:rsidRPr="00000000" w14:paraId="000003EE">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br w:type="textWrapping"/>
              <w:t xml:space="preserve"> Respuesta.</w:t>
            </w:r>
          </w:p>
          <w:p w:rsidR="00000000" w:rsidDel="00000000" w:rsidP="00000000" w:rsidRDefault="00000000" w:rsidRPr="00000000" w14:paraId="000003EF">
            <w:pPr>
              <w:spacing w:after="120" w:before="12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F0">
            <w:pPr>
              <w:spacing w:after="120" w:before="12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F1">
            <w:pPr>
              <w:spacing w:after="120" w:before="12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F2">
            <w:pPr>
              <w:spacing w:after="120" w:before="120" w:line="240" w:lineRule="auto"/>
              <w:rPr>
                <w:rFonts w:ascii="Calibri" w:cs="Calibri" w:eastAsia="Calibri" w:hAnsi="Calibri"/>
                <w:color w:val="000000"/>
                <w:sz w:val="20"/>
                <w:szCs w:val="20"/>
              </w:rPr>
            </w:pPr>
            <w:r w:rsidDel="00000000" w:rsidR="00000000" w:rsidRPr="00000000">
              <w:rPr>
                <w:rtl w:val="0"/>
              </w:rPr>
            </w:r>
          </w:p>
        </w:tc>
      </w:tr>
      <w:tr>
        <w:trPr>
          <w:cantSplit w:val="0"/>
          <w:trHeight w:val="575" w:hRule="atLeast"/>
          <w:tblHeader w:val="0"/>
        </w:trPr>
        <w:tc>
          <w:tcPr>
            <w:gridSpan w:val="2"/>
            <w:shd w:fill="auto" w:val="clear"/>
          </w:tcPr>
          <w:p w:rsidR="00000000" w:rsidDel="00000000" w:rsidP="00000000" w:rsidRDefault="00000000" w:rsidRPr="00000000" w14:paraId="000003F4">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CHECKLIST DE OTROS MATERIALES DE PUBLICIDAD</w:t>
            </w:r>
          </w:p>
          <w:p w:rsidR="00000000" w:rsidDel="00000000" w:rsidP="00000000" w:rsidRDefault="00000000" w:rsidRPr="00000000" w14:paraId="000003F5">
            <w:pPr>
              <w:spacing w:after="120" w:before="120" w:line="240" w:lineRule="auto"/>
              <w:ind w:left="720" w:hanging="720"/>
              <w:rPr>
                <w:rFonts w:ascii="Calibri" w:cs="Calibri" w:eastAsia="Calibri" w:hAnsi="Calibri"/>
                <w:i w:val="1"/>
                <w:sz w:val="17"/>
                <w:szCs w:val="17"/>
              </w:rPr>
            </w:pPr>
            <w:r w:rsidDel="00000000" w:rsidR="00000000" w:rsidRPr="00000000">
              <w:rPr>
                <w:rFonts w:ascii="Calibri" w:cs="Calibri" w:eastAsia="Calibri" w:hAnsi="Calibri"/>
                <w:i w:val="1"/>
                <w:sz w:val="17"/>
                <w:szCs w:val="17"/>
                <w:rtl w:val="0"/>
              </w:rPr>
              <w:t xml:space="preserve">Los siguientes materiales deberán cargarse en la Plataforma de inscripción.</w:t>
            </w:r>
          </w:p>
        </w:tc>
      </w:tr>
      <w:tr>
        <w:trPr>
          <w:cantSplit w:val="0"/>
          <w:trHeight w:val="701" w:hRule="atLeast"/>
          <w:tblHeader w:val="0"/>
        </w:trPr>
        <w:tc>
          <w:tcPr/>
          <w:p w:rsidR="00000000" w:rsidDel="00000000" w:rsidP="00000000" w:rsidRDefault="00000000" w:rsidRPr="00000000" w14:paraId="000003F7">
            <w:pPr>
              <w:spacing w:after="120" w:line="240" w:lineRule="auto"/>
              <w:rPr>
                <w:rFonts w:ascii="Calibri" w:cs="Calibri" w:eastAsia="Calibri" w:hAnsi="Calibri"/>
                <w:b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178435" cy="192405"/>
                      <wp:effectExtent b="0" l="0" r="0" t="0"/>
                      <wp:wrapNone/>
                      <wp:docPr id="2035623095" name=""/>
                      <a:graphic>
                        <a:graphicData uri="http://schemas.microsoft.com/office/word/2010/wordprocessingShape">
                          <wps:wsp>
                            <wps:cNvSpPr/>
                            <wps:cNvPr id="8" name="Shape 8"/>
                            <wps:spPr>
                              <a:xfrm>
                                <a:off x="5263450" y="3690148"/>
                                <a:ext cx="165100" cy="179705"/>
                              </a:xfrm>
                              <a:prstGeom prst="rect">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178435" cy="192405"/>
                      <wp:effectExtent b="0" l="0" r="0" t="0"/>
                      <wp:wrapNone/>
                      <wp:docPr id="203562309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78435" cy="192405"/>
                              </a:xfrm>
                              <a:prstGeom prst="rect"/>
                              <a:ln/>
                            </pic:spPr>
                          </pic:pic>
                        </a:graphicData>
                      </a:graphic>
                    </wp:anchor>
                  </w:drawing>
                </mc:Fallback>
              </mc:AlternateContent>
            </w:r>
          </w:p>
        </w:tc>
        <w:tc>
          <w:tcPr>
            <w:shd w:fill="auto" w:val="clear"/>
          </w:tcPr>
          <w:p w:rsidR="00000000" w:rsidDel="00000000" w:rsidP="00000000" w:rsidRDefault="00000000" w:rsidRPr="00000000" w14:paraId="000003F8">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IMAGEN PRINCIPAL DE PUBLICIDAD</w:t>
            </w:r>
          </w:p>
          <w:p w:rsidR="00000000" w:rsidDel="00000000" w:rsidP="00000000" w:rsidRDefault="00000000" w:rsidRPr="00000000" w14:paraId="000003F9">
            <w:pPr>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Suba una imagen de alta resolución (.jpg / .jpeg) de su trabajo creativo que mejor represente la esencia de su caso. Esta es la imagen que Effie utilizará con fines publicitarios.</w:t>
            </w:r>
          </w:p>
          <w:p w:rsidR="00000000" w:rsidDel="00000000" w:rsidP="00000000" w:rsidRDefault="00000000" w:rsidRPr="00000000" w14:paraId="000003FA">
            <w:pPr>
              <w:spacing w:after="120" w:before="120" w:line="240" w:lineRule="auto"/>
              <w:rPr>
                <w:rFonts w:ascii="Calibri" w:cs="Calibri" w:eastAsia="Calibri" w:hAnsi="Calibri"/>
                <w:i w:val="1"/>
                <w:sz w:val="17"/>
                <w:szCs w:val="17"/>
              </w:rPr>
            </w:pPr>
            <w:r w:rsidDel="00000000" w:rsidR="00000000" w:rsidRPr="00000000">
              <w:rPr>
                <w:rtl w:val="0"/>
              </w:rPr>
            </w:r>
          </w:p>
        </w:tc>
      </w:tr>
      <w:tr>
        <w:trPr>
          <w:cantSplit w:val="0"/>
          <w:trHeight w:val="701" w:hRule="atLeast"/>
          <w:tblHeader w:val="0"/>
        </w:trPr>
        <w:tc>
          <w:tcPr/>
          <w:p w:rsidR="00000000" w:rsidDel="00000000" w:rsidP="00000000" w:rsidRDefault="00000000" w:rsidRPr="00000000" w14:paraId="000003FB">
            <w:pPr>
              <w:spacing w:after="120" w:line="240" w:lineRule="auto"/>
              <w:rPr>
                <w:rFonts w:ascii="Calibri" w:cs="Calibri" w:eastAsia="Calibri" w:hAnsi="Calibri"/>
                <w:b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78435" cy="192405"/>
                      <wp:effectExtent b="0" l="0" r="0" t="0"/>
                      <wp:wrapNone/>
                      <wp:docPr id="2035623094" name=""/>
                      <a:graphic>
                        <a:graphicData uri="http://schemas.microsoft.com/office/word/2010/wordprocessingShape">
                          <wps:wsp>
                            <wps:cNvSpPr/>
                            <wps:cNvPr id="7" name="Shape 7"/>
                            <wps:spPr>
                              <a:xfrm>
                                <a:off x="5263133" y="3690148"/>
                                <a:ext cx="165735" cy="179705"/>
                              </a:xfrm>
                              <a:prstGeom prst="rect">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178435" cy="192405"/>
                      <wp:effectExtent b="0" l="0" r="0" t="0"/>
                      <wp:wrapNone/>
                      <wp:docPr id="203562309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7843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736600</wp:posOffset>
                      </wp:positionV>
                      <wp:extent cx="178435" cy="192405"/>
                      <wp:effectExtent b="0" l="0" r="0" t="0"/>
                      <wp:wrapNone/>
                      <wp:docPr id="2035623096" name=""/>
                      <a:graphic>
                        <a:graphicData uri="http://schemas.microsoft.com/office/word/2010/wordprocessingShape">
                          <wps:wsp>
                            <wps:cNvSpPr/>
                            <wps:cNvPr id="9" name="Shape 9"/>
                            <wps:spPr>
                              <a:xfrm>
                                <a:off x="5263133" y="3690148"/>
                                <a:ext cx="165735" cy="179705"/>
                              </a:xfrm>
                              <a:prstGeom prst="rect">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736600</wp:posOffset>
                      </wp:positionV>
                      <wp:extent cx="178435" cy="192405"/>
                      <wp:effectExtent b="0" l="0" r="0" t="0"/>
                      <wp:wrapNone/>
                      <wp:docPr id="203562309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78435" cy="192405"/>
                              </a:xfrm>
                              <a:prstGeom prst="rect"/>
                              <a:ln/>
                            </pic:spPr>
                          </pic:pic>
                        </a:graphicData>
                      </a:graphic>
                    </wp:anchor>
                  </w:drawing>
                </mc:Fallback>
              </mc:AlternateContent>
            </w:r>
          </w:p>
        </w:tc>
        <w:tc>
          <w:tcPr>
            <w:shd w:fill="auto" w:val="clear"/>
          </w:tcPr>
          <w:p w:rsidR="00000000" w:rsidDel="00000000" w:rsidP="00000000" w:rsidRDefault="00000000" w:rsidRPr="00000000" w14:paraId="000003FC">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LOGOS DE LAS EMPRESAS</w:t>
            </w:r>
          </w:p>
          <w:p w:rsidR="00000000" w:rsidDel="00000000" w:rsidP="00000000" w:rsidRDefault="00000000" w:rsidRPr="00000000" w14:paraId="000003FD">
            <w:pPr>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Cargue un logo para CADA una de las agencias líderes acreditadas (1 obligatorio, 2 como máximo) y los anunciantess (1 obligatorio, 2 como máximo). Puede cargar versiones .ai / .eps de alta resolución O versiones .jpg / .jpeg de baja resolución.</w:t>
            </w:r>
          </w:p>
          <w:p w:rsidR="00000000" w:rsidDel="00000000" w:rsidP="00000000" w:rsidRDefault="00000000" w:rsidRPr="00000000" w14:paraId="000003FE">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FOTO DEL EQUIPO (OPCIONAL)</w:t>
            </w:r>
          </w:p>
          <w:p w:rsidR="00000000" w:rsidDel="00000000" w:rsidP="00000000" w:rsidRDefault="00000000" w:rsidRPr="00000000" w14:paraId="000003FF">
            <w:pPr>
              <w:spacing w:after="120" w:before="120" w:line="240" w:lineRule="auto"/>
              <w:rPr>
                <w:i w:val="1"/>
                <w:sz w:val="20"/>
                <w:szCs w:val="20"/>
              </w:rPr>
            </w:pPr>
            <w:r w:rsidDel="00000000" w:rsidR="00000000" w:rsidRPr="00000000">
              <w:rPr>
                <w:rFonts w:ascii="Calibri" w:cs="Calibri" w:eastAsia="Calibri" w:hAnsi="Calibri"/>
                <w:i w:val="1"/>
                <w:sz w:val="20"/>
                <w:szCs w:val="20"/>
                <w:rtl w:val="0"/>
              </w:rPr>
              <w:t xml:space="preserve">Cargue las fotos del equipo de la agencia líder y del equipo del anunciante. Puede subir máximo dos fotos, una para agencia líder y otra para anunciante. Sólo puede enviar una tercera o cuarta foto de equipo si se tiene una segunda agencia o anunciante líder.</w:t>
            </w:r>
            <w:r w:rsidDel="00000000" w:rsidR="00000000" w:rsidRPr="00000000">
              <w:rPr>
                <w:i w:val="1"/>
                <w:sz w:val="20"/>
                <w:szCs w:val="20"/>
                <w:rtl w:val="0"/>
              </w:rPr>
              <w:t xml:space="preserve"> </w:t>
            </w:r>
          </w:p>
          <w:p w:rsidR="00000000" w:rsidDel="00000000" w:rsidP="00000000" w:rsidRDefault="00000000" w:rsidRPr="00000000" w14:paraId="00000400">
            <w:pPr>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Las fotos del equipo pueden aparecer en línea y en la Ceremonia de los Effie Awards. Las fotos pueden ser del anunciante/agencia juntos o aparecer por separado. Es preferible subir la foto del equipo en el momento de la inscripción, si no tiene una foto del equipo disponible, puede dejar este campo vacío. Las fotos de equipo no son obligatorias, pero se recomiendan encarecidamente.</w:t>
            </w:r>
          </w:p>
        </w:tc>
      </w:tr>
      <w:tr>
        <w:trPr>
          <w:cantSplit w:val="0"/>
          <w:trHeight w:val="701" w:hRule="atLeast"/>
          <w:tblHeader w:val="0"/>
        </w:trPr>
        <w:tc>
          <w:tcPr>
            <w:gridSpan w:val="2"/>
          </w:tcPr>
          <w:p w:rsidR="00000000" w:rsidDel="00000000" w:rsidP="00000000" w:rsidRDefault="00000000" w:rsidRPr="00000000" w14:paraId="00000401">
            <w:pPr>
              <w:spacing w:after="120" w:before="120" w:line="240" w:lineRule="auto"/>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Recordatorio: Los ejemplos creativos proporcionados para la evaluación también se harán públicos para todos los finalistas y ganadores.  Estos detalles se describen en la sección </w:t>
            </w:r>
            <w:r w:rsidDel="00000000" w:rsidR="00000000" w:rsidRPr="00000000">
              <w:rPr>
                <w:rFonts w:ascii="Calibri" w:cs="Calibri" w:eastAsia="Calibri" w:hAnsi="Calibri"/>
                <w:i w:val="1"/>
                <w:color w:val="8a8d8f"/>
                <w:sz w:val="20"/>
                <w:szCs w:val="20"/>
                <w:rtl w:val="0"/>
              </w:rPr>
              <w:t xml:space="preserve">Material de Juzgamiento </w:t>
            </w:r>
            <w:r w:rsidDel="00000000" w:rsidR="00000000" w:rsidRPr="00000000">
              <w:rPr>
                <w:rFonts w:ascii="Calibri" w:cs="Calibri" w:eastAsia="Calibri" w:hAnsi="Calibri"/>
                <w:i w:val="1"/>
                <w:color w:val="000000"/>
                <w:sz w:val="20"/>
                <w:szCs w:val="20"/>
                <w:rtl w:val="0"/>
              </w:rPr>
              <w:t xml:space="preserve">de esta plantilla.</w:t>
            </w:r>
          </w:p>
        </w:tc>
      </w:tr>
    </w:tbl>
    <w:p w:rsidR="00000000" w:rsidDel="00000000" w:rsidP="00000000" w:rsidRDefault="00000000" w:rsidRPr="00000000" w14:paraId="00000403">
      <w:pPr>
        <w:spacing w:after="120" w:before="120" w:line="240" w:lineRule="auto"/>
        <w:rPr>
          <w:rFonts w:ascii="Calibri" w:cs="Calibri" w:eastAsia="Calibri" w:hAnsi="Calibri"/>
          <w:b w:val="1"/>
          <w:color w:val="000000"/>
          <w:sz w:val="19"/>
          <w:szCs w:val="19"/>
        </w:rPr>
      </w:pPr>
      <w:r w:rsidDel="00000000" w:rsidR="00000000" w:rsidRPr="00000000">
        <w:rPr>
          <w:rtl w:val="0"/>
        </w:rPr>
      </w:r>
    </w:p>
    <w:p w:rsidR="00000000" w:rsidDel="00000000" w:rsidP="00000000" w:rsidRDefault="00000000" w:rsidRPr="00000000" w14:paraId="00000404">
      <w:pPr>
        <w:spacing w:after="120" w:before="120" w:line="240" w:lineRule="auto"/>
        <w:rPr>
          <w:rFonts w:ascii="Calibri" w:cs="Calibri" w:eastAsia="Calibri" w:hAnsi="Calibri"/>
          <w:b w:val="1"/>
          <w:sz w:val="16"/>
          <w:szCs w:val="16"/>
        </w:rPr>
      </w:pPr>
      <w:r w:rsidDel="00000000" w:rsidR="00000000" w:rsidRPr="00000000">
        <w:rPr>
          <w:rtl w:val="0"/>
        </w:rPr>
      </w:r>
    </w:p>
    <w:tbl>
      <w:tblPr>
        <w:tblStyle w:val="Table25"/>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52"/>
        <w:gridCol w:w="3859"/>
        <w:gridCol w:w="3859"/>
        <w:tblGridChange w:id="0">
          <w:tblGrid>
            <w:gridCol w:w="3052"/>
            <w:gridCol w:w="3859"/>
            <w:gridCol w:w="385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tcPr>
          <w:bookmarkStart w:colFirst="0" w:colLast="0" w:name="bookmark=id.1t3h5sf" w:id="7"/>
          <w:bookmarkEnd w:id="7"/>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CRÉDITOS COMO ORGANIZACIÓN</w:t>
            </w:r>
            <w:bookmarkStart w:colFirst="0" w:colLast="0" w:name="bookmark=id.4d34og8" w:id="8"/>
            <w:bookmarkEnd w:id="8"/>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Los jurados no ven esta información. Effie celebrará públicamente a todas las empresas e individuos acreditados si su caso se convierte en finalista o ganador.</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Todas las inscripciones realizadas desde una agencia o anunciante deben incluir el mismo nombre exacto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highlight w:val="darkGray"/>
                <w:u w:val="none"/>
                <w:vertAlign w:val="baseline"/>
                <w:rtl w:val="0"/>
              </w:rPr>
              <w:t xml:space="preserve">Los créditos no se pueden eliminar ni reemplazar después de que se finaliza la inscripción</w:t>
            </w: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es fundamental que los cargos directivos revisen los créditos para verificar su precisión. Como confirmación, se requiere que ellos firmen el Formulario de autorización y verificación, confirmando que los créditos son precisos y completos. Las modificaciones de créditos tendrán un costo adicional por cambio y están sujetos a aprobación de Effie Global, por lo cual no están garantizadas. No se permiten ediciones/adiciones de créditos después del 14 de mayo de 2025. </w:t>
            </w: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Consulte el Entry Kit para obtener información sobre los créditos. </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highlight w:val="darkGray"/>
                <w:u w:val="none"/>
                <w:vertAlign w:val="baseline"/>
                <w:rtl w:val="0"/>
              </w:rPr>
              <w:t xml:space="preserve">No es responsabilidad de Effie México el cambiar/modificar nombres de agencias y anunciantes que sean escritos de forma diferente (Ej. AVE/Alianza por el Valor Estratégico de las Marcas/AVE México). Si existen errores en los créditos posterior al </w:t>
            </w:r>
            <w:r w:rsidDel="00000000" w:rsidR="00000000" w:rsidRPr="00000000">
              <w:rPr>
                <w:rFonts w:ascii="Calibri" w:cs="Calibri" w:eastAsia="Calibri" w:hAnsi="Calibri"/>
                <w:b w:val="0"/>
                <w:i w:val="0"/>
                <w:smallCaps w:val="0"/>
                <w:strike w:val="0"/>
                <w:color w:val="ffffff"/>
                <w:sz w:val="20"/>
                <w:szCs w:val="20"/>
                <w:highlight w:val="darkGray"/>
                <w:u w:val="none"/>
                <w:vertAlign w:val="baseline"/>
                <w:rtl w:val="0"/>
              </w:rPr>
              <w:t xml:space="preserve">14 de mayo de 2025</w:t>
            </w:r>
            <w:r w:rsidDel="00000000" w:rsidR="00000000" w:rsidRPr="00000000">
              <w:rPr>
                <w:rFonts w:ascii="Calibri" w:cs="Calibri" w:eastAsia="Calibri" w:hAnsi="Calibri"/>
                <w:b w:val="1"/>
                <w:i w:val="0"/>
                <w:smallCaps w:val="0"/>
                <w:strike w:val="0"/>
                <w:color w:val="ffffff"/>
                <w:sz w:val="20"/>
                <w:szCs w:val="20"/>
                <w:highlight w:val="darkGray"/>
                <w:u w:val="none"/>
                <w:vertAlign w:val="baseline"/>
                <w:rtl w:val="0"/>
              </w:rPr>
              <w:t xml:space="preserve">, la agencia líder deberá pagar una tarifa para modificar y uniformizar los nombres de las empresas inscritas en sus casos.</w:t>
            </w:r>
            <w:r w:rsidDel="00000000" w:rsidR="00000000" w:rsidRPr="00000000">
              <w:rPr>
                <w:rtl w:val="0"/>
              </w:rPr>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16"/>
                <w:szCs w:val="16"/>
                <w:u w:val="none"/>
                <w:shd w:fill="auto" w:val="clear"/>
                <w:vertAlign w:val="baseline"/>
              </w:rPr>
            </w:pPr>
            <w:r w:rsidDel="00000000" w:rsidR="00000000" w:rsidRPr="00000000">
              <w:rPr>
                <w:rtl w:val="0"/>
              </w:rPr>
            </w:r>
          </w:p>
        </w:tc>
      </w:tr>
      <w:tr>
        <w:trPr>
          <w:cantSplit w:val="0"/>
          <w:trHeight w:val="1580" w:hRule="atLeast"/>
          <w:tblHeader w:val="0"/>
        </w:trPr>
        <w:tc>
          <w:tcPr>
            <w:gridSpan w:val="3"/>
            <w:shd w:fill="000000" w:val="clear"/>
            <w:vAlign w:val="center"/>
          </w:tcPr>
          <w:p w:rsidR="00000000" w:rsidDel="00000000" w:rsidP="00000000" w:rsidRDefault="00000000" w:rsidRPr="00000000" w14:paraId="0000040B">
            <w:pPr>
              <w:shd w:fill="000000" w:val="clear"/>
              <w:spacing w:after="120" w:before="120" w:line="240" w:lineRule="auto"/>
              <w:rPr>
                <w:rFonts w:ascii="Calibri" w:cs="Calibri" w:eastAsia="Calibri" w:hAnsi="Calibri"/>
                <w:b w:val="1"/>
                <w:color w:val="ffffff"/>
                <w:sz w:val="40"/>
                <w:szCs w:val="40"/>
              </w:rPr>
            </w:pPr>
            <w:r w:rsidDel="00000000" w:rsidR="00000000" w:rsidRPr="00000000">
              <w:rPr>
                <w:rFonts w:ascii="Calibri" w:cs="Calibri" w:eastAsia="Calibri" w:hAnsi="Calibri"/>
                <w:b w:val="1"/>
                <w:color w:val="ffffff"/>
                <w:sz w:val="40"/>
                <w:szCs w:val="40"/>
                <w:rtl w:val="0"/>
              </w:rPr>
              <w:t xml:space="preserve">AGENCIA(S) LÍDER(ES)</w:t>
            </w:r>
          </w:p>
          <w:p w:rsidR="00000000" w:rsidDel="00000000" w:rsidP="00000000" w:rsidRDefault="00000000" w:rsidRPr="00000000" w14:paraId="0000040C">
            <w:pPr>
              <w:spacing w:after="120" w:before="120" w:line="240" w:lineRule="auto"/>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Los participantes tienen la opción de acreditar un </w:t>
            </w:r>
            <w:r w:rsidDel="00000000" w:rsidR="00000000" w:rsidRPr="00000000">
              <w:rPr>
                <w:rFonts w:ascii="Calibri" w:cs="Calibri" w:eastAsia="Calibri" w:hAnsi="Calibri"/>
                <w:b w:val="1"/>
                <w:color w:val="ffffff"/>
                <w:sz w:val="20"/>
                <w:szCs w:val="20"/>
                <w:rtl w:val="0"/>
              </w:rPr>
              <w:t xml:space="preserve">máximo de dos agencias líderes</w:t>
            </w:r>
            <w:r w:rsidDel="00000000" w:rsidR="00000000" w:rsidRPr="00000000">
              <w:rPr>
                <w:rFonts w:ascii="Calibri" w:cs="Calibri" w:eastAsia="Calibri" w:hAnsi="Calibri"/>
                <w:color w:val="ffffff"/>
                <w:sz w:val="20"/>
                <w:szCs w:val="20"/>
                <w:rtl w:val="0"/>
              </w:rPr>
              <w:t xml:space="preserve"> (una obligatoria). Si acredita a una segunda agencia líder, ambas agencias recibirán el mismo reconocimiento por parte de Effie Worldwide tanto en los materiales publicitarios como en el </w:t>
            </w:r>
            <w:r w:rsidDel="00000000" w:rsidR="00000000" w:rsidRPr="00000000">
              <w:rPr>
                <w:rFonts w:ascii="Calibri" w:cs="Calibri" w:eastAsia="Calibri" w:hAnsi="Calibri"/>
                <w:b w:val="1"/>
                <w:color w:val="ffffff"/>
                <w:sz w:val="20"/>
                <w:szCs w:val="20"/>
                <w:rtl w:val="0"/>
              </w:rPr>
              <w:t xml:space="preserve">Effie Index</w:t>
            </w:r>
            <w:r w:rsidDel="00000000" w:rsidR="00000000" w:rsidRPr="00000000">
              <w:rPr>
                <w:rFonts w:ascii="Calibri" w:cs="Calibri" w:eastAsia="Calibri" w:hAnsi="Calibri"/>
                <w:color w:val="ffffff"/>
                <w:sz w:val="20"/>
                <w:szCs w:val="20"/>
                <w:rtl w:val="0"/>
              </w:rPr>
              <w:t xml:space="preserve">. Para ser considerado como una segunda agencia líder, debe certificar que el trabajo realizado por cada agencia tuvo el mismo peso y que cada agencia merece el mismo reconocimiento.</w:t>
            </w:r>
          </w:p>
          <w:p w:rsidR="00000000" w:rsidDel="00000000" w:rsidP="00000000" w:rsidRDefault="00000000" w:rsidRPr="00000000" w14:paraId="0000040D">
            <w:pPr>
              <w:spacing w:after="120" w:before="120" w:line="240" w:lineRule="auto"/>
              <w:rPr>
                <w:rFonts w:ascii="Calibri" w:cs="Calibri" w:eastAsia="Calibri" w:hAnsi="Calibri"/>
                <w:i w:val="1"/>
                <w:sz w:val="17"/>
                <w:szCs w:val="17"/>
              </w:rPr>
            </w:pPr>
            <w:r w:rsidDel="00000000" w:rsidR="00000000" w:rsidRPr="00000000">
              <w:rPr>
                <w:rFonts w:ascii="Calibri" w:cs="Calibri" w:eastAsia="Calibri" w:hAnsi="Calibri"/>
                <w:color w:val="ffffff"/>
                <w:sz w:val="20"/>
                <w:szCs w:val="20"/>
                <w:rtl w:val="0"/>
              </w:rPr>
              <w:t xml:space="preserve">Las agencias líderes se consideran definitivas al momento del registro y no pueden cambiarse después del cierre  de inscripción. No puede agregar ni eliminar una segunda agencia principal después del registro.</w:t>
            </w:r>
            <w:r w:rsidDel="00000000" w:rsidR="00000000" w:rsidRPr="00000000">
              <w:rPr>
                <w:rtl w:val="0"/>
              </w:rPr>
            </w:r>
          </w:p>
        </w:tc>
      </w:tr>
      <w:tr>
        <w:trPr>
          <w:cantSplit w:val="0"/>
          <w:trHeight w:val="407" w:hRule="atLeast"/>
          <w:tblHeader w:val="0"/>
        </w:trPr>
        <w:tc>
          <w:tcPr>
            <w:gridSpan w:val="3"/>
            <w:shd w:fill="auto" w:val="clear"/>
          </w:tcPr>
          <w:p w:rsidR="00000000" w:rsidDel="00000000" w:rsidP="00000000" w:rsidRDefault="00000000" w:rsidRPr="00000000" w14:paraId="00000410">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ffffff"/>
                <w:rtl w:val="0"/>
              </w:rPr>
              <w:t xml:space="preserve">AGENCIA LIDER #1 (Obligatorio)</w:t>
            </w:r>
            <w:r w:rsidDel="00000000" w:rsidR="00000000" w:rsidRPr="00000000">
              <w:rPr>
                <w:rtl w:val="0"/>
              </w:rPr>
            </w:r>
          </w:p>
        </w:tc>
      </w:tr>
      <w:tr>
        <w:trPr>
          <w:cantSplit w:val="0"/>
          <w:trHeight w:val="407" w:hRule="atLeast"/>
          <w:tblHeader w:val="0"/>
        </w:trPr>
        <w:tc>
          <w:tcPr>
            <w:gridSpan w:val="3"/>
            <w:shd w:fill="000000" w:val="clear"/>
          </w:tcPr>
          <w:p w:rsidR="00000000" w:rsidDel="00000000" w:rsidP="00000000" w:rsidRDefault="00000000" w:rsidRPr="00000000" w14:paraId="00000413">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color w:val="ffffff"/>
                <w:rtl w:val="0"/>
              </w:rPr>
              <w:t xml:space="preserve">AGENCIA LIDER #1 (Obligatorio)</w:t>
            </w:r>
            <w:r w:rsidDel="00000000" w:rsidR="00000000" w:rsidRPr="00000000">
              <w:rPr>
                <w:rtl w:val="0"/>
              </w:rPr>
            </w:r>
          </w:p>
        </w:tc>
      </w:tr>
      <w:tr>
        <w:trPr>
          <w:cantSplit w:val="0"/>
          <w:trHeight w:val="40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16">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NOMBRE DE LA EMPRESA</w:t>
            </w:r>
          </w:p>
        </w:tc>
        <w:tc>
          <w:tcPr>
            <w:gridSpan w:val="2"/>
            <w:tcBorders>
              <w:left w:color="000000" w:space="0" w:sz="12" w:val="single"/>
            </w:tcBorders>
            <w:shd w:fill="ffffff" w:val="clear"/>
          </w:tcPr>
          <w:p w:rsidR="00000000" w:rsidDel="00000000" w:rsidP="00000000" w:rsidRDefault="00000000" w:rsidRPr="00000000" w14:paraId="00000417">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1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19">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DIRECCIÓN</w:t>
            </w:r>
          </w:p>
        </w:tc>
        <w:tc>
          <w:tcPr>
            <w:gridSpan w:val="2"/>
            <w:tcBorders>
              <w:left w:color="000000" w:space="0" w:sz="12" w:val="single"/>
            </w:tcBorders>
            <w:shd w:fill="ffffff" w:val="clear"/>
          </w:tcPr>
          <w:p w:rsidR="00000000" w:rsidDel="00000000" w:rsidP="00000000" w:rsidRDefault="00000000" w:rsidRPr="00000000" w14:paraId="0000041A">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71"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1C">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 DE COMPAÑIA</w:t>
            </w:r>
          </w:p>
          <w:p w:rsidR="00000000" w:rsidDel="00000000" w:rsidP="00000000" w:rsidRDefault="00000000" w:rsidRPr="00000000" w14:paraId="0000041D">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tcBorders>
              <w:left w:color="000000" w:space="0" w:sz="12" w:val="single"/>
            </w:tcBorders>
            <w:shd w:fill="ffffff" w:val="clear"/>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Identidad de marca</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Business-to-Business (B2B)</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Data / Programática</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Diseño</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Digital / Interactiva </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Marketing directo </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Experiencial / Eventos (BTL)  </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Full Service</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Guerilla</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Salud  </w:t>
              <w:br w:type="textWrapping"/>
              <w:t xml:space="preserve">Agencia: In-House</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Medios  </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Multicultural  </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Performance Marketing</w:t>
              <w:br w:type="textWrapping"/>
              <w:t xml:space="preserve">Agencia: Producción </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Promocional  </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Relaciones Públicas  </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Shopper Marketing / Commerce </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Otro  </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MarTech </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Marca / Cliente  </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Consultoría  </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Institución Educativa  </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 lucrativa</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Canales </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Compañias de investigación</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Comercio</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Startup</w:t>
              <w:br w:type="textWrapping"/>
              <w:t xml:space="preserve">Otro</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335"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3A">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TAMAÑO DE LA EMPRESA</w:t>
            </w:r>
          </w:p>
          <w:p w:rsidR="00000000" w:rsidDel="00000000" w:rsidP="00000000" w:rsidRDefault="00000000" w:rsidRPr="00000000" w14:paraId="0000043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gridSpan w:val="2"/>
            <w:tcBorders>
              <w:left w:color="000000" w:space="0" w:sz="12" w:val="single"/>
            </w:tcBorders>
            <w:shd w:fill="ffffff" w:val="clear"/>
            <w:vAlign w:val="center"/>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1-50 empleados / 51-200 empleados / 201-500 empleados / 500+ empleados</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3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SITIO WEB</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3F">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4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RED DE AGENCIAS</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4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4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HOLDING EMPRESARIAL</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44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47">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PRINCIPAL</w:t>
            </w:r>
          </w:p>
          <w:p w:rsidR="00000000" w:rsidDel="00000000" w:rsidP="00000000" w:rsidRDefault="00000000" w:rsidRPr="00000000" w14:paraId="00000448">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4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44C">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4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4F">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5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5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5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45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57">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DE RELACIONES PUBLICAS DE LA AGENCIA </w:t>
            </w:r>
          </w:p>
          <w:p w:rsidR="00000000" w:rsidDel="00000000" w:rsidP="00000000" w:rsidRDefault="00000000" w:rsidRPr="00000000" w14:paraId="00000458">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debe ser la persona que maneja las relaciones públicas de su agencia. Este contacto puede recibir una nota de felicitación si su caso  es finalista / ganador.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5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45C">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5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5F">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6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6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6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46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67">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CEO / CONTACTO EJECUTIVO </w:t>
            </w:r>
          </w:p>
          <w:p w:rsidR="00000000" w:rsidDel="00000000" w:rsidP="00000000" w:rsidRDefault="00000000" w:rsidRPr="00000000" w14:paraId="00000468">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puede recibir una nota de felicitación si su caso es finalista / ganador, pero no se agregará a nuestras listas de correo.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6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46C">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6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6F">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7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7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7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7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407" w:hRule="atLeast"/>
          <w:tblHeader w:val="0"/>
        </w:trPr>
        <w:tc>
          <w:tcPr>
            <w:gridSpan w:val="3"/>
            <w:shd w:fill="ffffff" w:val="clear"/>
            <w:vAlign w:val="center"/>
          </w:tcPr>
          <w:p w:rsidR="00000000" w:rsidDel="00000000" w:rsidP="00000000" w:rsidRDefault="00000000" w:rsidRPr="00000000" w14:paraId="00000477">
            <w:pPr>
              <w:spacing w:after="120" w:before="120" w:line="240" w:lineRule="auto"/>
              <w:rPr>
                <w:rFonts w:ascii="Calibri" w:cs="Calibri" w:eastAsia="Calibri" w:hAnsi="Calibri"/>
                <w:b w:val="1"/>
                <w:color w:val="000000"/>
                <w:sz w:val="22"/>
                <w:szCs w:val="22"/>
              </w:rPr>
            </w:pPr>
            <w:r w:rsidDel="00000000" w:rsidR="00000000" w:rsidRPr="00000000">
              <w:rPr>
                <w:rtl w:val="0"/>
              </w:rPr>
            </w:r>
          </w:p>
        </w:tc>
      </w:tr>
      <w:tr>
        <w:trPr>
          <w:cantSplit w:val="0"/>
          <w:trHeight w:val="407" w:hRule="atLeast"/>
          <w:tblHeader w:val="0"/>
        </w:trPr>
        <w:tc>
          <w:tcPr>
            <w:gridSpan w:val="3"/>
            <w:shd w:fill="000000" w:val="clear"/>
            <w:vAlign w:val="center"/>
          </w:tcPr>
          <w:p w:rsidR="00000000" w:rsidDel="00000000" w:rsidP="00000000" w:rsidRDefault="00000000" w:rsidRPr="00000000" w14:paraId="0000047A">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color w:val="ffffff"/>
                <w:rtl w:val="0"/>
              </w:rPr>
              <w:t xml:space="preserve">AGENCIA LIDER #2 (Opcional)</w:t>
            </w:r>
            <w:r w:rsidDel="00000000" w:rsidR="00000000" w:rsidRPr="00000000">
              <w:rPr>
                <w:rtl w:val="0"/>
              </w:rPr>
            </w:r>
          </w:p>
        </w:tc>
      </w:tr>
      <w:tr>
        <w:trPr>
          <w:cantSplit w:val="0"/>
          <w:trHeight w:val="40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7D">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 DE LA EMPRESA</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7E">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1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8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DIRECCIÓN</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81">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71"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83">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 DE COMPAÑIA</w:t>
            </w:r>
          </w:p>
          <w:p w:rsidR="00000000" w:rsidDel="00000000" w:rsidP="00000000" w:rsidRDefault="00000000" w:rsidRPr="00000000" w14:paraId="0000048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tcBorders>
              <w:top w:color="000000" w:space="0" w:sz="4" w:val="single"/>
              <w:left w:color="000000" w:space="0" w:sz="12" w:val="single"/>
              <w:bottom w:color="000000" w:space="0" w:sz="4" w:val="single"/>
            </w:tcBorders>
            <w:shd w:fill="ffffff" w:val="clear"/>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Identidad de marca</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Business-to-Business (B2B)</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Data / Programática</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Diseño</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Digital / Interactiva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Marketing directo </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Experiencial / Eventos (BTL)  </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Full Service</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Guerilla</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Salud  </w:t>
              <w:br w:type="textWrapping"/>
              <w:t xml:space="preserve">Agencia: In-House</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Medios  </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Multicultural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Performance Marketing</w:t>
              <w:br w:type="textWrapping"/>
              <w:t xml:space="preserve">Agencia: Producción </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Promocional  </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Relaciones Públicas  </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Shopper Marketing / Commerce </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Otro  </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MarTech </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Marca / Cliente  </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Consultoría  </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Institución Educativa  </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 lucrativa</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Canales </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Compañias de investigación</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Comercio</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Startup</w:t>
              <w:br w:type="textWrapping"/>
              <w:t xml:space="preserve">Otro</w:t>
            </w:r>
          </w:p>
        </w:tc>
      </w:tr>
      <w:tr>
        <w:trPr>
          <w:cantSplit w:val="0"/>
          <w:trHeight w:val="335"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A0">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TAMAÑO DE LA EMPRESA</w:t>
            </w:r>
          </w:p>
          <w:p w:rsidR="00000000" w:rsidDel="00000000" w:rsidP="00000000" w:rsidRDefault="00000000" w:rsidRPr="00000000" w14:paraId="000004A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gridSpan w:val="2"/>
            <w:tcBorders>
              <w:left w:color="000000" w:space="0" w:sz="12" w:val="single"/>
            </w:tcBorders>
            <w:shd w:fill="ffffff" w:val="clear"/>
            <w:vAlign w:val="center"/>
          </w:tcPr>
          <w:p w:rsidR="00000000" w:rsidDel="00000000" w:rsidP="00000000" w:rsidRDefault="00000000" w:rsidRPr="00000000" w14:paraId="000004A2">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8"/>
                <w:szCs w:val="18"/>
                <w:rtl w:val="0"/>
              </w:rPr>
              <w:t xml:space="preserve">1-50 empleados / 51-200 empleados / 201-500 empleados / 500+ empleados</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A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SITIO WEB</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A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A7">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RED DE AGENCIAS</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A8">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A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HOLDING EMPRESARIAL</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4AB">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AD">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PRINCIPAL</w:t>
            </w:r>
          </w:p>
          <w:p w:rsidR="00000000" w:rsidDel="00000000" w:rsidP="00000000" w:rsidRDefault="00000000" w:rsidRPr="00000000" w14:paraId="000004AE">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B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B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B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B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B7">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B8">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B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4BB">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BD">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DE RELACIONES PUBLICAS DE LA AGENCIA </w:t>
            </w:r>
          </w:p>
          <w:p w:rsidR="00000000" w:rsidDel="00000000" w:rsidP="00000000" w:rsidRDefault="00000000" w:rsidRPr="00000000" w14:paraId="000004BE">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debe ser la persona que maneja las relaciones públicas de su agencia. Este contacto puede recibir una nota de felicitación si su caso  es finalista / ganador.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C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4C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C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C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C7">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C8">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C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4CB">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CD">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CEO / CONTACTO EJECUTIVO </w:t>
            </w:r>
          </w:p>
          <w:p w:rsidR="00000000" w:rsidDel="00000000" w:rsidP="00000000" w:rsidRDefault="00000000" w:rsidRPr="00000000" w14:paraId="000004CE">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puede recibir una nota de felicitación si su caso es finalista / ganador, pero no se agregará a nuestras listas de correo.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D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4D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D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D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D7">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D8">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D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4DB">
            <w:pPr>
              <w:spacing w:after="120" w:before="120" w:line="240" w:lineRule="auto"/>
              <w:rPr>
                <w:rFonts w:ascii="Calibri" w:cs="Calibri" w:eastAsia="Calibri" w:hAnsi="Calibri"/>
                <w:color w:val="000000"/>
                <w:sz w:val="18"/>
                <w:szCs w:val="18"/>
              </w:rPr>
            </w:pPr>
            <w:r w:rsidDel="00000000" w:rsidR="00000000" w:rsidRPr="00000000">
              <w:rPr>
                <w:rtl w:val="0"/>
              </w:rPr>
            </w:r>
          </w:p>
        </w:tc>
      </w:tr>
    </w:tbl>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1"/>
          <w:smallCaps w:val="0"/>
          <w:strike w:val="0"/>
          <w:color w:val="323232"/>
          <w:sz w:val="19"/>
          <w:szCs w:val="19"/>
          <w:u w:val="none"/>
          <w:shd w:fill="auto" w:val="clear"/>
          <w:vertAlign w:val="baseline"/>
        </w:rPr>
      </w:pPr>
      <w:r w:rsidDel="00000000" w:rsidR="00000000" w:rsidRPr="00000000">
        <w:rPr>
          <w:rtl w:val="0"/>
        </w:rPr>
      </w:r>
    </w:p>
    <w:tbl>
      <w:tblPr>
        <w:tblStyle w:val="Table26"/>
        <w:tblpPr w:leftFromText="187" w:rightFromText="187" w:topFromText="0" w:bottomFromText="0" w:vertAnchor="text" w:horzAnchor="text" w:tblpX="0" w:tblpY="1"/>
        <w:tblW w:w="10770.0" w:type="dxa"/>
        <w:jc w:val="left"/>
        <w:tblLayout w:type="fixed"/>
        <w:tblLook w:val="0400"/>
      </w:tblPr>
      <w:tblGrid>
        <w:gridCol w:w="3052"/>
        <w:gridCol w:w="3859"/>
        <w:gridCol w:w="3859"/>
        <w:tblGridChange w:id="0">
          <w:tblGrid>
            <w:gridCol w:w="3052"/>
            <w:gridCol w:w="3859"/>
            <w:gridCol w:w="3859"/>
          </w:tblGrid>
        </w:tblGridChange>
      </w:tblGrid>
      <w:tr>
        <w:trPr>
          <w:cantSplit w:val="0"/>
          <w:trHeight w:val="993" w:hRule="atLeast"/>
          <w:tblHeader w:val="0"/>
        </w:trPr>
        <w:tc>
          <w:tcPr>
            <w:gridSpan w:val="3"/>
            <w:shd w:fill="000000" w:val="clear"/>
            <w:vAlign w:val="center"/>
          </w:tcPr>
          <w:p w:rsidR="00000000" w:rsidDel="00000000" w:rsidP="00000000" w:rsidRDefault="00000000" w:rsidRPr="00000000" w14:paraId="000004DE">
            <w:pPr>
              <w:spacing w:after="120" w:before="120" w:line="240" w:lineRule="auto"/>
              <w:rPr>
                <w:rFonts w:ascii="Calibri" w:cs="Calibri" w:eastAsia="Calibri" w:hAnsi="Calibri"/>
                <w:b w:val="1"/>
                <w:color w:val="ffffff"/>
                <w:sz w:val="40"/>
                <w:szCs w:val="40"/>
              </w:rPr>
            </w:pPr>
            <w:r w:rsidDel="00000000" w:rsidR="00000000" w:rsidRPr="00000000">
              <w:rPr>
                <w:rFonts w:ascii="Calibri" w:cs="Calibri" w:eastAsia="Calibri" w:hAnsi="Calibri"/>
                <w:b w:val="1"/>
                <w:color w:val="ffffff"/>
                <w:sz w:val="40"/>
                <w:szCs w:val="40"/>
                <w:rtl w:val="0"/>
              </w:rPr>
              <w:t xml:space="preserve">ANUNCIANTE(S)</w:t>
            </w:r>
          </w:p>
          <w:p w:rsidR="00000000" w:rsidDel="00000000" w:rsidP="00000000" w:rsidRDefault="00000000" w:rsidRPr="00000000" w14:paraId="000004DF">
            <w:pPr>
              <w:spacing w:after="120" w:before="120" w:line="240" w:lineRule="auto"/>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Los participantes deben acreditar</w:t>
            </w:r>
            <w:r w:rsidDel="00000000" w:rsidR="00000000" w:rsidRPr="00000000">
              <w:rPr>
                <w:rFonts w:ascii="Calibri" w:cs="Calibri" w:eastAsia="Calibri" w:hAnsi="Calibri"/>
                <w:b w:val="1"/>
                <w:color w:val="ffffff"/>
                <w:sz w:val="20"/>
                <w:szCs w:val="20"/>
                <w:rtl w:val="0"/>
              </w:rPr>
              <w:t xml:space="preserve"> al menos una empresa como anunciante</w:t>
            </w:r>
            <w:r w:rsidDel="00000000" w:rsidR="00000000" w:rsidRPr="00000000">
              <w:rPr>
                <w:rFonts w:ascii="Calibri" w:cs="Calibri" w:eastAsia="Calibri" w:hAnsi="Calibri"/>
                <w:color w:val="ffffff"/>
                <w:sz w:val="20"/>
                <w:szCs w:val="20"/>
                <w:rtl w:val="0"/>
              </w:rPr>
              <w:t xml:space="preserve">. Si hubo dos clientes involucrados en el caso, acredite al segundo cliente en el espacio designado a continuación. Si su caso es un finalista o ganador, ambos clientes recibirán igual reconocimiento en toda la publicidad y en el </w:t>
            </w:r>
            <w:r w:rsidDel="00000000" w:rsidR="00000000" w:rsidRPr="00000000">
              <w:rPr>
                <w:rFonts w:ascii="Calibri" w:cs="Calibri" w:eastAsia="Calibri" w:hAnsi="Calibri"/>
                <w:b w:val="1"/>
                <w:color w:val="ffffff"/>
                <w:sz w:val="20"/>
                <w:szCs w:val="20"/>
                <w:rtl w:val="0"/>
              </w:rPr>
              <w:t xml:space="preserve">Effie Index.</w:t>
            </w:r>
            <w:r w:rsidDel="00000000" w:rsidR="00000000" w:rsidRPr="00000000">
              <w:rPr>
                <w:rtl w:val="0"/>
              </w:rPr>
            </w:r>
          </w:p>
          <w:p w:rsidR="00000000" w:rsidDel="00000000" w:rsidP="00000000" w:rsidRDefault="00000000" w:rsidRPr="00000000" w14:paraId="000004E0">
            <w:pPr>
              <w:spacing w:after="120" w:before="120" w:line="240" w:lineRule="auto"/>
              <w:rPr>
                <w:rFonts w:ascii="Calibri" w:cs="Calibri" w:eastAsia="Calibri" w:hAnsi="Calibri"/>
                <w:b w:val="1"/>
                <w:i w:val="1"/>
                <w:sz w:val="17"/>
                <w:szCs w:val="17"/>
              </w:rPr>
            </w:pPr>
            <w:r w:rsidDel="00000000" w:rsidR="00000000" w:rsidRPr="00000000">
              <w:rPr>
                <w:rFonts w:ascii="Calibri" w:cs="Calibri" w:eastAsia="Calibri" w:hAnsi="Calibri"/>
                <w:color w:val="ffffff"/>
                <w:sz w:val="20"/>
                <w:szCs w:val="20"/>
                <w:rtl w:val="0"/>
              </w:rPr>
              <w:t xml:space="preserve">Tenga en cuenta que para fines publicitarios, se reconocen tanto el nombre de la marca (como se ingresó cuando crearon el caso) como la Compañía del cliente (que se enumera a continuación). Si su marca tiene una empresa matriz global, ingrese a la empresa anunciante aquí (vs. la marca).</w:t>
            </w:r>
            <w:r w:rsidDel="00000000" w:rsidR="00000000" w:rsidRPr="00000000">
              <w:rPr>
                <w:rtl w:val="0"/>
              </w:rPr>
            </w:r>
          </w:p>
        </w:tc>
      </w:tr>
      <w:tr>
        <w:trPr>
          <w:cantSplit w:val="0"/>
          <w:trHeight w:val="407" w:hRule="atLeast"/>
          <w:tblHeader w:val="0"/>
        </w:trPr>
        <w:tc>
          <w:tcPr>
            <w:gridSpan w:val="3"/>
            <w:shd w:fill="auto" w:val="clear"/>
            <w:vAlign w:val="center"/>
          </w:tcPr>
          <w:p w:rsidR="00000000" w:rsidDel="00000000" w:rsidP="00000000" w:rsidRDefault="00000000" w:rsidRPr="00000000" w14:paraId="000004E3">
            <w:pPr>
              <w:spacing w:after="120" w:before="120" w:line="240" w:lineRule="auto"/>
              <w:rPr>
                <w:rFonts w:ascii="Calibri" w:cs="Calibri" w:eastAsia="Calibri" w:hAnsi="Calibri"/>
                <w:b w:val="1"/>
                <w:color w:val="000000"/>
                <w:sz w:val="22"/>
                <w:szCs w:val="22"/>
              </w:rPr>
            </w:pPr>
            <w:r w:rsidDel="00000000" w:rsidR="00000000" w:rsidRPr="00000000">
              <w:rPr>
                <w:rtl w:val="0"/>
              </w:rPr>
            </w:r>
          </w:p>
        </w:tc>
      </w:tr>
      <w:tr>
        <w:trPr>
          <w:cantSplit w:val="0"/>
          <w:trHeight w:val="407" w:hRule="atLeast"/>
          <w:tblHeader w:val="0"/>
        </w:trPr>
        <w:tc>
          <w:tcPr>
            <w:gridSpan w:val="3"/>
            <w:shd w:fill="000000" w:val="clear"/>
            <w:vAlign w:val="center"/>
          </w:tcPr>
          <w:p w:rsidR="00000000" w:rsidDel="00000000" w:rsidP="00000000" w:rsidRDefault="00000000" w:rsidRPr="00000000" w14:paraId="000004E6">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color w:val="ffffff"/>
                <w:rtl w:val="0"/>
              </w:rPr>
              <w:t xml:space="preserve">ANUNCIANTE #1 (Obligatorio)</w:t>
            </w:r>
            <w:r w:rsidDel="00000000" w:rsidR="00000000" w:rsidRPr="00000000">
              <w:rPr>
                <w:rtl w:val="0"/>
              </w:rPr>
            </w:r>
          </w:p>
        </w:tc>
      </w:tr>
      <w:tr>
        <w:trPr>
          <w:cantSplit w:val="0"/>
          <w:trHeight w:val="40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E9">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NOMBRE DE LA EMPRESA</w:t>
            </w:r>
          </w:p>
        </w:tc>
        <w:tc>
          <w:tcPr>
            <w:gridSpan w:val="2"/>
            <w:tcBorders>
              <w:left w:color="000000" w:space="0" w:sz="12" w:val="single"/>
            </w:tcBorders>
            <w:shd w:fill="ffffff" w:val="clear"/>
          </w:tcPr>
          <w:p w:rsidR="00000000" w:rsidDel="00000000" w:rsidP="00000000" w:rsidRDefault="00000000" w:rsidRPr="00000000" w14:paraId="000004EA">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1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EC">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DIRECCIÓN</w:t>
            </w:r>
          </w:p>
        </w:tc>
        <w:tc>
          <w:tcPr>
            <w:gridSpan w:val="2"/>
            <w:tcBorders>
              <w:left w:color="000000" w:space="0" w:sz="12" w:val="single"/>
            </w:tcBorders>
            <w:shd w:fill="ffffff" w:val="clear"/>
          </w:tcPr>
          <w:p w:rsidR="00000000" w:rsidDel="00000000" w:rsidP="00000000" w:rsidRDefault="00000000" w:rsidRPr="00000000" w14:paraId="000004ED">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12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4EF">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 DE COMPAÑIA</w:t>
            </w:r>
          </w:p>
          <w:p w:rsidR="00000000" w:rsidDel="00000000" w:rsidP="00000000" w:rsidRDefault="00000000" w:rsidRPr="00000000" w14:paraId="000004F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tcBorders>
              <w:left w:color="000000" w:space="0" w:sz="12" w:val="single"/>
            </w:tcBorders>
            <w:shd w:fill="ffffff" w:val="clear"/>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Identidad de marca</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Business-to-Business (B2B)</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Data / Programática</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Diseño</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Digital / Interactiva </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Marketing directo </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Experiencial / Eventos (BTL)  </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Full Service</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Guerilla</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Salud  </w:t>
              <w:br w:type="textWrapping"/>
              <w:t xml:space="preserve">Agencia: In-House</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Medios  </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Multicultural  </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Performance Marketing</w:t>
              <w:br w:type="textWrapping"/>
              <w:t xml:space="preserve">Agencia: Producción </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Promocional  </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Relaciones Públicas  </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Shopper Marketing / Commerce </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Otro  </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MarTech </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Marca / Cliente  </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Consultoría  </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Institución Educativa  </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 lucrativa</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Canales </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Compañias de investigación</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Comercio</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Startup</w:t>
              <w:br w:type="textWrapping"/>
              <w:t xml:space="preserve">Otro</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335"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0D">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TAMAÑO DE LA EMPRESA</w:t>
            </w:r>
          </w:p>
          <w:p w:rsidR="00000000" w:rsidDel="00000000" w:rsidP="00000000" w:rsidRDefault="00000000" w:rsidRPr="00000000" w14:paraId="0000050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gridSpan w:val="2"/>
            <w:tcBorders>
              <w:left w:color="000000" w:space="0" w:sz="12" w:val="single"/>
            </w:tcBorders>
            <w:shd w:fill="ffffff" w:val="clear"/>
            <w:vAlign w:val="center"/>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1-50 empleados / 51-200 empleados / 201-500 empleados / 500+ empleados</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1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SITIO WEB</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1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1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RED DEL ANUNCIANTE</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1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17">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PRINCIPAL</w:t>
            </w:r>
          </w:p>
          <w:p w:rsidR="00000000" w:rsidDel="00000000" w:rsidP="00000000" w:rsidRDefault="00000000" w:rsidRPr="00000000" w14:paraId="00000518">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1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 COMPLETO</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51C">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1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1F">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2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2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2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52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27">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CEO / CONTACTO EJECUTIVO </w:t>
            </w:r>
          </w:p>
          <w:p w:rsidR="00000000" w:rsidDel="00000000" w:rsidP="00000000" w:rsidRDefault="00000000" w:rsidRPr="00000000" w14:paraId="00000528">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puede recibir una nota de felicitación si su caso es finalista / ganador, pero no se agregará a nuestras listas de correo.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2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52C">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2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2F">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3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32">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3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35">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407" w:hRule="atLeast"/>
          <w:tblHeader w:val="0"/>
        </w:trPr>
        <w:tc>
          <w:tcPr>
            <w:gridSpan w:val="3"/>
            <w:shd w:fill="ffffff" w:val="clear"/>
            <w:vAlign w:val="center"/>
          </w:tcPr>
          <w:p w:rsidR="00000000" w:rsidDel="00000000" w:rsidP="00000000" w:rsidRDefault="00000000" w:rsidRPr="00000000" w14:paraId="00000537">
            <w:pPr>
              <w:spacing w:after="120" w:before="120" w:line="240" w:lineRule="auto"/>
              <w:rPr>
                <w:rFonts w:ascii="Calibri" w:cs="Calibri" w:eastAsia="Calibri" w:hAnsi="Calibri"/>
                <w:b w:val="1"/>
                <w:color w:val="000000"/>
                <w:sz w:val="22"/>
                <w:szCs w:val="22"/>
              </w:rPr>
            </w:pPr>
            <w:r w:rsidDel="00000000" w:rsidR="00000000" w:rsidRPr="00000000">
              <w:rPr>
                <w:rtl w:val="0"/>
              </w:rPr>
            </w:r>
          </w:p>
        </w:tc>
      </w:tr>
      <w:tr>
        <w:trPr>
          <w:cantSplit w:val="0"/>
          <w:trHeight w:val="407" w:hRule="atLeast"/>
          <w:tblHeader w:val="0"/>
        </w:trPr>
        <w:tc>
          <w:tcPr>
            <w:gridSpan w:val="3"/>
            <w:shd w:fill="000000" w:val="clear"/>
            <w:vAlign w:val="center"/>
          </w:tcPr>
          <w:p w:rsidR="00000000" w:rsidDel="00000000" w:rsidP="00000000" w:rsidRDefault="00000000" w:rsidRPr="00000000" w14:paraId="0000053A">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color w:val="ffffff"/>
                <w:rtl w:val="0"/>
              </w:rPr>
              <w:t xml:space="preserve">ANUNCIANTE #2 (Opcional)</w:t>
            </w:r>
            <w:r w:rsidDel="00000000" w:rsidR="00000000" w:rsidRPr="00000000">
              <w:rPr>
                <w:rtl w:val="0"/>
              </w:rPr>
            </w:r>
          </w:p>
        </w:tc>
      </w:tr>
      <w:tr>
        <w:trPr>
          <w:cantSplit w:val="0"/>
          <w:trHeight w:val="40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3D">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 DE LA EMPRESA</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3E">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1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4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DIRECCIÓN</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41">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71"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43">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 DE COMPAÑIA</w:t>
            </w:r>
          </w:p>
          <w:p w:rsidR="00000000" w:rsidDel="00000000" w:rsidP="00000000" w:rsidRDefault="00000000" w:rsidRPr="00000000" w14:paraId="0000054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tcBorders>
              <w:top w:color="000000" w:space="0" w:sz="4" w:val="single"/>
              <w:left w:color="000000" w:space="0" w:sz="12" w:val="single"/>
              <w:bottom w:color="000000" w:space="0" w:sz="4" w:val="single"/>
            </w:tcBorders>
            <w:shd w:fill="ffffff" w:val="clea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Identidad de marca</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Business-to-Business (B2B)</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Data / Programática</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Diseño</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Digital / Interactiva </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Marketing directo </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Experiencial / Eventos (BTL)  </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Full Service</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Guerilla</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Salud  </w:t>
              <w:br w:type="textWrapping"/>
              <w:t xml:space="preserve">Agencia: In-House</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Medios  </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Multicultural  </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Performance Marketing</w:t>
              <w:br w:type="textWrapping"/>
              <w:t xml:space="preserve">Agencia: Producción </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Promocional  </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Relaciones Públicas  </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Shopper Marketing / Commerce </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Otro  </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8a8d8f"/>
                <w:sz w:val="18"/>
                <w:szCs w:val="18"/>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MarTech </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Marca / Cliente  </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Consultoría  </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Institución Educativa  </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 lucrativa</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Canales </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Compañias de investigación</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Comercio</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Startup</w:t>
              <w:br w:type="textWrapping"/>
              <w:t xml:space="preserve">Otro</w:t>
            </w:r>
          </w:p>
          <w:p w:rsidR="00000000" w:rsidDel="00000000" w:rsidP="00000000" w:rsidRDefault="00000000" w:rsidRPr="00000000" w14:paraId="00000560">
            <w:pPr>
              <w:spacing w:after="120" w:before="120" w:line="240" w:lineRule="auto"/>
              <w:rPr>
                <w:rFonts w:ascii="Calibri" w:cs="Calibri" w:eastAsia="Calibri" w:hAnsi="Calibri"/>
                <w:b w:val="1"/>
                <w:sz w:val="18"/>
                <w:szCs w:val="18"/>
              </w:rPr>
            </w:pPr>
            <w:r w:rsidDel="00000000" w:rsidR="00000000" w:rsidRPr="00000000">
              <w:rPr>
                <w:rtl w:val="0"/>
              </w:rPr>
            </w:r>
          </w:p>
        </w:tc>
      </w:tr>
      <w:tr>
        <w:trPr>
          <w:cantSplit w:val="0"/>
          <w:trHeight w:val="335"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61">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TAMAÑO DE LA EMPRESA</w:t>
            </w:r>
          </w:p>
          <w:p w:rsidR="00000000" w:rsidDel="00000000" w:rsidP="00000000" w:rsidRDefault="00000000" w:rsidRPr="00000000" w14:paraId="0000056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gridSpan w:val="2"/>
            <w:tcBorders>
              <w:left w:color="000000" w:space="0" w:sz="12" w:val="single"/>
            </w:tcBorders>
            <w:shd w:fill="ffffff" w:val="clear"/>
            <w:vAlign w:val="center"/>
          </w:tcPr>
          <w:p w:rsidR="00000000" w:rsidDel="00000000" w:rsidP="00000000" w:rsidRDefault="00000000" w:rsidRPr="00000000" w14:paraId="00000563">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8"/>
                <w:szCs w:val="18"/>
                <w:rtl w:val="0"/>
              </w:rPr>
              <w:t xml:space="preserve">1-50 empleados / 51-200 empleados / 201-500 empleados / 500+ empleados</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6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SITIO WEB</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66">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68">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RED DEL ANUNCIANTE</w:t>
            </w:r>
          </w:p>
        </w:tc>
        <w:tc>
          <w:tcPr>
            <w:gridSpan w:val="2"/>
            <w:tcBorders>
              <w:left w:color="000000" w:space="0" w:sz="12" w:val="single"/>
            </w:tcBorders>
            <w:shd w:fill="ffffff" w:val="clear"/>
          </w:tcPr>
          <w:p w:rsidR="00000000" w:rsidDel="00000000" w:rsidP="00000000" w:rsidRDefault="00000000" w:rsidRPr="00000000" w14:paraId="00000569">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6B">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PRINCIPAL</w:t>
            </w:r>
          </w:p>
          <w:p w:rsidR="00000000" w:rsidDel="00000000" w:rsidP="00000000" w:rsidRDefault="00000000" w:rsidRPr="00000000" w14:paraId="0000056C">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6F">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70">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7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73">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7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76">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7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579">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7B">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CEO / CONTACTO EJECUTIVO </w:t>
            </w:r>
          </w:p>
          <w:p w:rsidR="00000000" w:rsidDel="00000000" w:rsidP="00000000" w:rsidRDefault="00000000" w:rsidRPr="00000000" w14:paraId="0000057C">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puede recibir una nota de felicitación si su caso es finalista / ganador, pero no se agregará a nuestras listas de correo.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7F">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580">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8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83">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8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86">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8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89">
            <w:pPr>
              <w:spacing w:after="120" w:before="120" w:line="240" w:lineRule="auto"/>
              <w:rPr>
                <w:rFonts w:ascii="Calibri" w:cs="Calibri" w:eastAsia="Calibri" w:hAnsi="Calibri"/>
                <w:color w:val="000000"/>
                <w:sz w:val="18"/>
                <w:szCs w:val="18"/>
              </w:rPr>
            </w:pPr>
            <w:r w:rsidDel="00000000" w:rsidR="00000000" w:rsidRPr="00000000">
              <w:rPr>
                <w:rtl w:val="0"/>
              </w:rPr>
            </w:r>
          </w:p>
        </w:tc>
      </w:tr>
    </w:tbl>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1"/>
          <w:smallCaps w:val="0"/>
          <w:strike w:val="0"/>
          <w:color w:val="323232"/>
          <w:sz w:val="19"/>
          <w:szCs w:val="19"/>
          <w:u w:val="none"/>
          <w:shd w:fill="auto" w:val="clear"/>
          <w:vertAlign w:val="baseline"/>
        </w:rPr>
      </w:pPr>
      <w:r w:rsidDel="00000000" w:rsidR="00000000" w:rsidRPr="00000000">
        <w:rPr>
          <w:rtl w:val="0"/>
        </w:rPr>
      </w:r>
    </w:p>
    <w:tbl>
      <w:tblPr>
        <w:tblStyle w:val="Table27"/>
        <w:tblpPr w:leftFromText="187" w:rightFromText="187" w:topFromText="0" w:bottomFromText="0" w:vertAnchor="text" w:horzAnchor="text" w:tblpX="0" w:tblpY="1"/>
        <w:tblW w:w="10770.0" w:type="dxa"/>
        <w:jc w:val="left"/>
        <w:tblLayout w:type="fixed"/>
        <w:tblLook w:val="0400"/>
      </w:tblPr>
      <w:tblGrid>
        <w:gridCol w:w="3052"/>
        <w:gridCol w:w="3859"/>
        <w:gridCol w:w="3859"/>
        <w:tblGridChange w:id="0">
          <w:tblGrid>
            <w:gridCol w:w="3052"/>
            <w:gridCol w:w="3859"/>
            <w:gridCol w:w="3859"/>
          </w:tblGrid>
        </w:tblGridChange>
      </w:tblGrid>
      <w:tr>
        <w:trPr>
          <w:cantSplit w:val="0"/>
          <w:trHeight w:val="1258" w:hRule="atLeast"/>
          <w:tblHeader w:val="0"/>
        </w:trPr>
        <w:tc>
          <w:tcPr>
            <w:gridSpan w:val="3"/>
            <w:shd w:fill="000000" w:val="clear"/>
            <w:vAlign w:val="center"/>
          </w:tcPr>
          <w:p w:rsidR="00000000" w:rsidDel="00000000" w:rsidP="00000000" w:rsidRDefault="00000000" w:rsidRPr="00000000" w14:paraId="0000058C">
            <w:pPr>
              <w:spacing w:after="120" w:before="120" w:line="240" w:lineRule="auto"/>
              <w:rPr>
                <w:rFonts w:ascii="Calibri" w:cs="Calibri" w:eastAsia="Calibri" w:hAnsi="Calibri"/>
                <w:b w:val="1"/>
                <w:color w:val="ffffff"/>
                <w:sz w:val="40"/>
                <w:szCs w:val="40"/>
              </w:rPr>
            </w:pPr>
            <w:r w:rsidDel="00000000" w:rsidR="00000000" w:rsidRPr="00000000">
              <w:rPr>
                <w:rFonts w:ascii="Calibri" w:cs="Calibri" w:eastAsia="Calibri" w:hAnsi="Calibri"/>
                <w:b w:val="1"/>
                <w:color w:val="ffffff"/>
                <w:sz w:val="40"/>
                <w:szCs w:val="40"/>
                <w:rtl w:val="0"/>
              </w:rPr>
              <w:t xml:space="preserve">EMPRESAS CONTRIBUYENTES</w:t>
            </w:r>
          </w:p>
          <w:p w:rsidR="00000000" w:rsidDel="00000000" w:rsidP="00000000" w:rsidRDefault="00000000" w:rsidRPr="00000000" w14:paraId="0000058D">
            <w:pPr>
              <w:spacing w:after="120" w:before="120" w:line="240" w:lineRule="auto"/>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Los participantes deben acreditar a todos los socios estratégicos que hicieron parte del caso. Puede enumerar hasta </w:t>
            </w:r>
            <w:r w:rsidDel="00000000" w:rsidR="00000000" w:rsidRPr="00000000">
              <w:rPr>
                <w:rFonts w:ascii="Calibri" w:cs="Calibri" w:eastAsia="Calibri" w:hAnsi="Calibri"/>
                <w:b w:val="1"/>
                <w:color w:val="ffffff"/>
                <w:sz w:val="20"/>
                <w:szCs w:val="20"/>
                <w:rtl w:val="0"/>
              </w:rPr>
              <w:t xml:space="preserve">cuatro empresas contribuyentes.</w:t>
            </w:r>
            <w:r w:rsidDel="00000000" w:rsidR="00000000" w:rsidRPr="00000000">
              <w:rPr>
                <w:rtl w:val="0"/>
              </w:rPr>
            </w:r>
          </w:p>
          <w:p w:rsidR="00000000" w:rsidDel="00000000" w:rsidP="00000000" w:rsidRDefault="00000000" w:rsidRPr="00000000" w14:paraId="0000058E">
            <w:pPr>
              <w:spacing w:after="120" w:before="120" w:line="240" w:lineRule="auto"/>
              <w:rPr>
                <w:rFonts w:ascii="Calibri" w:cs="Calibri" w:eastAsia="Calibri" w:hAnsi="Calibri"/>
                <w:b w:val="1"/>
                <w:i w:val="1"/>
                <w:sz w:val="17"/>
                <w:szCs w:val="17"/>
              </w:rPr>
            </w:pPr>
            <w:r w:rsidDel="00000000" w:rsidR="00000000" w:rsidRPr="00000000">
              <w:rPr>
                <w:rFonts w:ascii="Calibri" w:cs="Calibri" w:eastAsia="Calibri" w:hAnsi="Calibri"/>
                <w:color w:val="ffffff"/>
                <w:sz w:val="20"/>
                <w:szCs w:val="20"/>
                <w:rtl w:val="0"/>
              </w:rPr>
              <w:t xml:space="preserve">Se contactará a los contactos principales de la empresa contribuyente si el caso es ganador y no se incluirá en la lista pública.</w:t>
            </w:r>
            <w:r w:rsidDel="00000000" w:rsidR="00000000" w:rsidRPr="00000000">
              <w:rPr>
                <w:rtl w:val="0"/>
              </w:rPr>
            </w:r>
          </w:p>
        </w:tc>
      </w:tr>
      <w:tr>
        <w:trPr>
          <w:cantSplit w:val="0"/>
          <w:trHeight w:val="407" w:hRule="atLeast"/>
          <w:tblHeader w:val="0"/>
        </w:trPr>
        <w:tc>
          <w:tcPr>
            <w:gridSpan w:val="3"/>
            <w:shd w:fill="auto" w:val="clear"/>
            <w:vAlign w:val="center"/>
          </w:tcPr>
          <w:p w:rsidR="00000000" w:rsidDel="00000000" w:rsidP="00000000" w:rsidRDefault="00000000" w:rsidRPr="00000000" w14:paraId="00000591">
            <w:pPr>
              <w:spacing w:after="120" w:before="120" w:line="240" w:lineRule="auto"/>
              <w:rPr>
                <w:rFonts w:ascii="Calibri" w:cs="Calibri" w:eastAsia="Calibri" w:hAnsi="Calibri"/>
                <w:b w:val="1"/>
                <w:color w:val="000000"/>
                <w:sz w:val="22"/>
                <w:szCs w:val="22"/>
              </w:rPr>
            </w:pPr>
            <w:r w:rsidDel="00000000" w:rsidR="00000000" w:rsidRPr="00000000">
              <w:rPr>
                <w:rtl w:val="0"/>
              </w:rPr>
            </w:r>
          </w:p>
        </w:tc>
      </w:tr>
      <w:tr>
        <w:trPr>
          <w:cantSplit w:val="0"/>
          <w:trHeight w:val="407" w:hRule="atLeast"/>
          <w:tblHeader w:val="0"/>
        </w:trPr>
        <w:tc>
          <w:tcPr>
            <w:gridSpan w:val="3"/>
            <w:shd w:fill="000000" w:val="clear"/>
            <w:vAlign w:val="center"/>
          </w:tcPr>
          <w:p w:rsidR="00000000" w:rsidDel="00000000" w:rsidP="00000000" w:rsidRDefault="00000000" w:rsidRPr="00000000" w14:paraId="00000594">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color w:val="ffffff"/>
                <w:rtl w:val="0"/>
              </w:rPr>
              <w:t xml:space="preserve">EMPRESA CONTRIBUYENTE #1 (Opcional)</w:t>
            </w:r>
            <w:r w:rsidDel="00000000" w:rsidR="00000000" w:rsidRPr="00000000">
              <w:rPr>
                <w:rtl w:val="0"/>
              </w:rPr>
            </w:r>
          </w:p>
        </w:tc>
      </w:tr>
      <w:tr>
        <w:trPr>
          <w:cantSplit w:val="0"/>
          <w:trHeight w:val="40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97">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NOMBRE DE LA EMPRESA</w:t>
            </w:r>
          </w:p>
        </w:tc>
        <w:tc>
          <w:tcPr>
            <w:gridSpan w:val="2"/>
            <w:tcBorders>
              <w:left w:color="000000" w:space="0" w:sz="12" w:val="single"/>
            </w:tcBorders>
            <w:shd w:fill="ffffff" w:val="clear"/>
          </w:tcPr>
          <w:p w:rsidR="00000000" w:rsidDel="00000000" w:rsidP="00000000" w:rsidRDefault="00000000" w:rsidRPr="00000000" w14:paraId="00000598">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1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9A">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DIRECCIÓN</w:t>
            </w:r>
          </w:p>
        </w:tc>
        <w:tc>
          <w:tcPr>
            <w:gridSpan w:val="2"/>
            <w:tcBorders>
              <w:left w:color="000000" w:space="0" w:sz="12" w:val="single"/>
            </w:tcBorders>
            <w:shd w:fill="ffffff" w:val="clear"/>
          </w:tcPr>
          <w:p w:rsidR="00000000" w:rsidDel="00000000" w:rsidP="00000000" w:rsidRDefault="00000000" w:rsidRPr="00000000" w14:paraId="0000059B">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71"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9D">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 DE COMPAÑIA</w:t>
            </w:r>
          </w:p>
          <w:p w:rsidR="00000000" w:rsidDel="00000000" w:rsidP="00000000" w:rsidRDefault="00000000" w:rsidRPr="00000000" w14:paraId="0000059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tcBorders>
              <w:left w:color="000000" w:space="0" w:sz="12" w:val="single"/>
            </w:tcBorders>
            <w:shd w:fill="ffffff" w:val="clear"/>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Identidad de marca</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Business-to-Business (B2B)</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Data / Programática</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Diseño</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Digital / Interactiva </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Marketing directo </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Experiencial / Eventos (BTL)  </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Full Service</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Guerilla</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Salud  </w:t>
              <w:br w:type="textWrapping"/>
              <w:t xml:space="preserve">Agencia: In-House</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Medios  </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Multicultural  </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Performance Marketing</w:t>
              <w:br w:type="textWrapping"/>
              <w:t xml:space="preserve">Agencia: Producción </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Promocional  </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Relaciones Públicas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Shopper Marketing / Commerce </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Otro  </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MarTech </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Marca / Cliente  </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Consultoría  </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Institución Educativa  </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 lucrativa</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Canales </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Compañias de investigación</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Comercio</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Startup</w:t>
              <w:br w:type="textWrapping"/>
              <w:t xml:space="preserve">Otro</w:t>
            </w:r>
          </w:p>
          <w:p w:rsidR="00000000" w:rsidDel="00000000" w:rsidP="00000000" w:rsidRDefault="00000000" w:rsidRPr="00000000" w14:paraId="000005BA">
            <w:pPr>
              <w:spacing w:after="120" w:before="120" w:line="240" w:lineRule="auto"/>
              <w:rPr>
                <w:rFonts w:ascii="Calibri" w:cs="Calibri" w:eastAsia="Calibri" w:hAnsi="Calibri"/>
                <w:i w:val="1"/>
                <w:color w:val="000000"/>
                <w:sz w:val="18"/>
                <w:szCs w:val="18"/>
              </w:rPr>
            </w:pPr>
            <w:r w:rsidDel="00000000" w:rsidR="00000000" w:rsidRPr="00000000">
              <w:rPr>
                <w:rtl w:val="0"/>
              </w:rPr>
            </w:r>
          </w:p>
        </w:tc>
      </w:tr>
      <w:tr>
        <w:trPr>
          <w:cantSplit w:val="0"/>
          <w:trHeight w:val="335"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BB">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TAMAÑO DE LA EMPRESA</w:t>
            </w:r>
          </w:p>
          <w:p w:rsidR="00000000" w:rsidDel="00000000" w:rsidP="00000000" w:rsidRDefault="00000000" w:rsidRPr="00000000" w14:paraId="000005B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gridSpan w:val="2"/>
            <w:tcBorders>
              <w:left w:color="000000" w:space="0" w:sz="12" w:val="single"/>
            </w:tcBorders>
            <w:shd w:fill="ffffff" w:val="clear"/>
            <w:vAlign w:val="center"/>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1-50 empleados / 51-200 empleados / 201-500 empleados / 500+ empleados</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BF">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SITIO WEB</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C0">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C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RED </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C3">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C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HOLDING EMPRESARIAL</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5C6">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C8">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PRINCIPAL</w:t>
            </w:r>
          </w:p>
          <w:p w:rsidR="00000000" w:rsidDel="00000000" w:rsidP="00000000" w:rsidRDefault="00000000" w:rsidRPr="00000000" w14:paraId="000005C9">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C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5CD">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CF">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D0">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D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D3">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4" w:val="single"/>
              <w:right w:color="000000" w:space="0" w:sz="12" w:val="single"/>
            </w:tcBorders>
            <w:shd w:fill="ffffff" w:val="clear"/>
            <w:vAlign w:val="center"/>
          </w:tcPr>
          <w:p w:rsidR="00000000" w:rsidDel="00000000" w:rsidP="00000000" w:rsidRDefault="00000000" w:rsidRPr="00000000" w14:paraId="000005D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000000" w:space="0" w:sz="4" w:val="single"/>
            </w:tcBorders>
            <w:shd w:fill="ffffff" w:val="clear"/>
          </w:tcPr>
          <w:p w:rsidR="00000000" w:rsidDel="00000000" w:rsidP="00000000" w:rsidRDefault="00000000" w:rsidRPr="00000000" w14:paraId="000005D6">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D8">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CEO/CONTACTO EJECUTIVO </w:t>
            </w:r>
          </w:p>
          <w:p w:rsidR="00000000" w:rsidDel="00000000" w:rsidP="00000000" w:rsidRDefault="00000000" w:rsidRPr="00000000" w14:paraId="000005D9">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puede recibir una nota de felicitación si su participación es finalista/ganadora, pero no se agregará a nuestras listas de correo.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D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5DD">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DF">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E0">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112"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E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E3">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823" w:hRule="atLeast"/>
          <w:tblHeader w:val="0"/>
        </w:trPr>
        <w:tc>
          <w:tcPr>
            <w:tcBorders>
              <w:top w:color="000000" w:space="0" w:sz="12" w:val="single"/>
              <w:left w:color="000000" w:space="0" w:sz="12" w:val="single"/>
              <w:bottom w:color="000000" w:space="0" w:sz="4" w:val="single"/>
              <w:right w:color="000000" w:space="0" w:sz="12" w:val="single"/>
            </w:tcBorders>
            <w:shd w:fill="ffffff" w:val="clear"/>
            <w:vAlign w:val="center"/>
          </w:tcPr>
          <w:p w:rsidR="00000000" w:rsidDel="00000000" w:rsidP="00000000" w:rsidRDefault="00000000" w:rsidRPr="00000000" w14:paraId="000005E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vMerge w:val="restart"/>
            <w:tcBorders>
              <w:left w:color="000000" w:space="0" w:sz="12" w:val="single"/>
            </w:tcBorders>
            <w:shd w:fill="ffffff" w:val="clear"/>
          </w:tcPr>
          <w:p w:rsidR="00000000" w:rsidDel="00000000" w:rsidP="00000000" w:rsidRDefault="00000000" w:rsidRPr="00000000" w14:paraId="000005E6">
            <w:pPr>
              <w:spacing w:after="120" w:before="120"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5E7">
            <w:pPr>
              <w:spacing w:after="120" w:before="120"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5E8">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09" w:hRule="atLeast"/>
          <w:tblHeader w:val="0"/>
        </w:trPr>
        <w:tc>
          <w:tcPr>
            <w:tcBorders>
              <w:top w:color="000000" w:space="0" w:sz="4" w:val="single"/>
              <w:left w:color="ffffff" w:space="0" w:sz="4" w:val="single"/>
              <w:bottom w:color="000000" w:space="0" w:sz="4" w:val="single"/>
              <w:right w:color="ffffff" w:space="0" w:sz="4" w:val="single"/>
            </w:tcBorders>
            <w:shd w:fill="ffffff" w:val="clear"/>
            <w:vAlign w:val="center"/>
          </w:tcPr>
          <w:p w:rsidR="00000000" w:rsidDel="00000000" w:rsidP="00000000" w:rsidRDefault="00000000" w:rsidRPr="00000000" w14:paraId="000005EA">
            <w:pPr>
              <w:spacing w:after="120" w:before="120" w:line="24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5EB">
            <w:pPr>
              <w:spacing w:after="120" w:before="120" w:line="240" w:lineRule="auto"/>
              <w:rPr>
                <w:rFonts w:ascii="Calibri" w:cs="Calibri" w:eastAsia="Calibri" w:hAnsi="Calibri"/>
                <w:b w:val="1"/>
                <w:color w:val="000000"/>
                <w:sz w:val="22"/>
                <w:szCs w:val="22"/>
              </w:rPr>
            </w:pPr>
            <w:r w:rsidDel="00000000" w:rsidR="00000000" w:rsidRPr="00000000">
              <w:rPr>
                <w:rtl w:val="0"/>
              </w:rPr>
            </w:r>
          </w:p>
        </w:tc>
        <w:tc>
          <w:tcPr>
            <w:gridSpan w:val="2"/>
            <w:vMerge w:val="continue"/>
            <w:tcBorders>
              <w:left w:color="000000" w:space="0" w:sz="12" w:val="single"/>
            </w:tcBorders>
            <w:shd w:fill="ffffff" w:val="clea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2"/>
                <w:szCs w:val="22"/>
              </w:rPr>
            </w:pPr>
            <w:r w:rsidDel="00000000" w:rsidR="00000000" w:rsidRPr="00000000">
              <w:rPr>
                <w:rtl w:val="0"/>
              </w:rPr>
            </w:r>
          </w:p>
        </w:tc>
      </w:tr>
      <w:tr>
        <w:trPr>
          <w:cantSplit w:val="0"/>
          <w:trHeight w:val="407" w:hRule="atLeast"/>
          <w:tblHeader w:val="0"/>
        </w:trPr>
        <w:tc>
          <w:tcPr>
            <w:gridSpan w:val="3"/>
            <w:tcBorders>
              <w:top w:color="000000" w:space="0" w:sz="4" w:val="single"/>
            </w:tcBorders>
            <w:shd w:fill="000000" w:val="clear"/>
            <w:vAlign w:val="center"/>
          </w:tcPr>
          <w:p w:rsidR="00000000" w:rsidDel="00000000" w:rsidP="00000000" w:rsidRDefault="00000000" w:rsidRPr="00000000" w14:paraId="000005EE">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color w:val="ffffff"/>
                <w:rtl w:val="0"/>
              </w:rPr>
              <w:t xml:space="preserve">EMPRESA CONTRIBUYENTE #2 (Opcional)</w:t>
            </w:r>
            <w:r w:rsidDel="00000000" w:rsidR="00000000" w:rsidRPr="00000000">
              <w:rPr>
                <w:rtl w:val="0"/>
              </w:rPr>
            </w:r>
          </w:p>
        </w:tc>
      </w:tr>
      <w:tr>
        <w:trPr>
          <w:cantSplit w:val="0"/>
          <w:trHeight w:val="40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F1">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 DE LA EMPRESA</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F2">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1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F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DIRECCIÓN</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5F5">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71"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5F7">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 DE COMPAÑIA</w:t>
            </w:r>
          </w:p>
          <w:p w:rsidR="00000000" w:rsidDel="00000000" w:rsidP="00000000" w:rsidRDefault="00000000" w:rsidRPr="00000000" w14:paraId="000005F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tcBorders>
              <w:top w:color="000000" w:space="0" w:sz="4" w:val="single"/>
              <w:left w:color="000000" w:space="0" w:sz="12" w:val="single"/>
              <w:bottom w:color="000000" w:space="0" w:sz="4" w:val="single"/>
            </w:tcBorders>
            <w:shd w:fill="ffffff" w:val="clear"/>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Identidad de marca</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Business-to-Business (B2B)</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Data / Programática</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Diseño</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Digital / Interactiva </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Marketing directo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Experiencial / Eventos (BTL)  </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Full Service</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Guerilla</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Salud  </w:t>
              <w:br w:type="textWrapping"/>
              <w:t xml:space="preserve">Agencia: In-House</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Medios  </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Multicultural  </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Performance Marketing</w:t>
              <w:br w:type="textWrapping"/>
              <w:t xml:space="preserve">Agencia: Producción </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Promocional  </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Relaciones Públicas  </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Shopper Marketing / Commerce </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Otro  </w:t>
            </w:r>
          </w:p>
        </w:tc>
        <w:tc>
          <w:tcPr>
            <w:shd w:fill="ffffff" w:val="clear"/>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MarTech </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Marca / Cliente  </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Consultoría  </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Institución Educativa  </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 lucrativa</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Canales </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Compañias de investigación</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Comercio</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Startup</w:t>
              <w:br w:type="textWrapping"/>
              <w:t xml:space="preserve">Otro</w:t>
            </w:r>
          </w:p>
        </w:tc>
      </w:tr>
      <w:tr>
        <w:trPr>
          <w:cantSplit w:val="0"/>
          <w:trHeight w:val="335"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13">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TAMAÑO DE LA EMPRESA</w:t>
            </w:r>
          </w:p>
          <w:p w:rsidR="00000000" w:rsidDel="00000000" w:rsidP="00000000" w:rsidRDefault="00000000" w:rsidRPr="00000000" w14:paraId="0000061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gridSpan w:val="2"/>
            <w:tcBorders>
              <w:left w:color="000000" w:space="0" w:sz="12" w:val="single"/>
            </w:tcBorders>
            <w:shd w:fill="ffffff" w:val="clear"/>
            <w:vAlign w:val="center"/>
          </w:tcPr>
          <w:p w:rsidR="00000000" w:rsidDel="00000000" w:rsidP="00000000" w:rsidRDefault="00000000" w:rsidRPr="00000000" w14:paraId="00000615">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8"/>
                <w:szCs w:val="18"/>
                <w:rtl w:val="0"/>
              </w:rPr>
              <w:t xml:space="preserve">1-50 empleados / 51-200 empleados / 201-500 empleados / 500+ empleados</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17">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SITIO WEB</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18">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1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RED </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1B">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1D">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HOLDING EMPRESARIAL</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61E">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20">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PRINCIPAL</w:t>
            </w:r>
          </w:p>
          <w:p w:rsidR="00000000" w:rsidDel="00000000" w:rsidP="00000000" w:rsidRDefault="00000000" w:rsidRPr="00000000" w14:paraId="00000621">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2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25">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27">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28">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2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2B">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2D">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2E">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30">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CEO/CONTACTO EJECUTIVO </w:t>
            </w:r>
          </w:p>
          <w:p w:rsidR="00000000" w:rsidDel="00000000" w:rsidP="00000000" w:rsidRDefault="00000000" w:rsidRPr="00000000" w14:paraId="00000631">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puede recibir una nota de felicitación si su participación es finalista/ganadora, pero no se agregará a nuestras listas de correo.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3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635">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37">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38">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3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3B">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4" w:val="single"/>
              <w:right w:color="000000" w:space="0" w:sz="12" w:val="single"/>
            </w:tcBorders>
            <w:shd w:fill="ffffff" w:val="clear"/>
            <w:vAlign w:val="center"/>
          </w:tcPr>
          <w:p w:rsidR="00000000" w:rsidDel="00000000" w:rsidP="00000000" w:rsidRDefault="00000000" w:rsidRPr="00000000" w14:paraId="0000063D">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ffffff" w:space="0" w:sz="4" w:val="single"/>
            </w:tcBorders>
            <w:shd w:fill="ffffff" w:val="clear"/>
          </w:tcPr>
          <w:p w:rsidR="00000000" w:rsidDel="00000000" w:rsidP="00000000" w:rsidRDefault="00000000" w:rsidRPr="00000000" w14:paraId="0000063E">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79" w:hRule="atLeast"/>
          <w:tblHeader w:val="0"/>
        </w:trPr>
        <w:tc>
          <w:tcPr>
            <w:gridSpan w:val="3"/>
            <w:shd w:fill="auto" w:val="clear"/>
          </w:tcPr>
          <w:p w:rsidR="00000000" w:rsidDel="00000000" w:rsidP="00000000" w:rsidRDefault="00000000" w:rsidRPr="00000000" w14:paraId="00000640">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ffffff"/>
                <w:rtl w:val="0"/>
              </w:rPr>
              <w:t xml:space="preserve">ional)</w:t>
            </w:r>
            <w:r w:rsidDel="00000000" w:rsidR="00000000" w:rsidRPr="00000000">
              <w:rPr>
                <w:rtl w:val="0"/>
              </w:rPr>
            </w:r>
          </w:p>
        </w:tc>
      </w:tr>
      <w:tr>
        <w:trPr>
          <w:cantSplit w:val="0"/>
          <w:trHeight w:val="407" w:hRule="atLeast"/>
          <w:tblHeader w:val="0"/>
        </w:trPr>
        <w:tc>
          <w:tcPr>
            <w:gridSpan w:val="3"/>
            <w:shd w:fill="000000" w:val="clear"/>
          </w:tcPr>
          <w:p w:rsidR="00000000" w:rsidDel="00000000" w:rsidP="00000000" w:rsidRDefault="00000000" w:rsidRPr="00000000" w14:paraId="00000643">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color w:val="ffffff"/>
                <w:rtl w:val="0"/>
              </w:rPr>
              <w:t xml:space="preserve">EMPRESA CONTRIBUYENTE #3 (Opcional)</w:t>
            </w:r>
            <w:r w:rsidDel="00000000" w:rsidR="00000000" w:rsidRPr="00000000">
              <w:rPr>
                <w:rtl w:val="0"/>
              </w:rPr>
            </w:r>
          </w:p>
        </w:tc>
      </w:tr>
      <w:tr>
        <w:trPr>
          <w:cantSplit w:val="0"/>
          <w:trHeight w:val="40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46">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NOMBRE DE LA EMPRESA</w:t>
            </w:r>
          </w:p>
        </w:tc>
        <w:tc>
          <w:tcPr>
            <w:gridSpan w:val="2"/>
            <w:tcBorders>
              <w:left w:color="000000" w:space="0" w:sz="12" w:val="single"/>
            </w:tcBorders>
            <w:shd w:fill="ffffff" w:val="clear"/>
          </w:tcPr>
          <w:p w:rsidR="00000000" w:rsidDel="00000000" w:rsidP="00000000" w:rsidRDefault="00000000" w:rsidRPr="00000000" w14:paraId="00000647">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1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49">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DIRECCIÓN</w:t>
            </w:r>
          </w:p>
        </w:tc>
        <w:tc>
          <w:tcPr>
            <w:gridSpan w:val="2"/>
            <w:tcBorders>
              <w:left w:color="000000" w:space="0" w:sz="12" w:val="single"/>
            </w:tcBorders>
            <w:shd w:fill="ffffff" w:val="clear"/>
          </w:tcPr>
          <w:p w:rsidR="00000000" w:rsidDel="00000000" w:rsidP="00000000" w:rsidRDefault="00000000" w:rsidRPr="00000000" w14:paraId="0000064A">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71"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4C">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 DE COMPAÑIA</w:t>
            </w:r>
          </w:p>
          <w:p w:rsidR="00000000" w:rsidDel="00000000" w:rsidP="00000000" w:rsidRDefault="00000000" w:rsidRPr="00000000" w14:paraId="0000064D">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tcBorders>
              <w:left w:color="000000" w:space="0" w:sz="12" w:val="single"/>
            </w:tcBorders>
            <w:shd w:fill="ffffff" w:val="clear"/>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Identidad de marca</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Business-to-Business (B2B)</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Data / Programática</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Diseño</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Digital / Interactiva </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Marketing directo </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Experiencial / Eventos (BTL)  </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Full Service</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Guerilla</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Salud  </w:t>
              <w:br w:type="textWrapping"/>
              <w:t xml:space="preserve">Agencia: In-House</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Medios  </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Multicultural  </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Performance Marketing</w:t>
              <w:br w:type="textWrapping"/>
              <w:t xml:space="preserve">Agencia: Producción </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Promocional  </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Relaciones Públicas  </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Shopper Marketing / Commerce </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Otro  </w:t>
            </w:r>
          </w:p>
        </w:tc>
        <w:tc>
          <w:tcPr>
            <w:shd w:fill="ffffff" w:val="clear"/>
          </w:tcPr>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MarTech </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Marca / Cliente  </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Consultoría  </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Institución Educativa  </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 lucrativa</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Canales </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Compañias de investigación</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Comercio</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Startup</w:t>
              <w:br w:type="textWrapping"/>
              <w:t xml:space="preserve">Otro</w:t>
            </w:r>
          </w:p>
        </w:tc>
      </w:tr>
      <w:tr>
        <w:trPr>
          <w:cantSplit w:val="0"/>
          <w:trHeight w:val="335"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68">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TAMAÑO DE LA EMPRESA</w:t>
            </w:r>
          </w:p>
          <w:p w:rsidR="00000000" w:rsidDel="00000000" w:rsidP="00000000" w:rsidRDefault="00000000" w:rsidRPr="00000000" w14:paraId="00000669">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gridSpan w:val="2"/>
            <w:tcBorders>
              <w:left w:color="000000" w:space="0" w:sz="12" w:val="single"/>
            </w:tcBorders>
            <w:shd w:fill="ffffff" w:val="clear"/>
            <w:vAlign w:val="center"/>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1-50 empleados / 51-200 empleados / 201-500 empleados / 500+ empleados</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6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SITIO WEB</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6D">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6F">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RED </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70">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7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HOLDING EMPRESARIAL</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673">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75">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PRINCIPAL</w:t>
            </w:r>
          </w:p>
          <w:p w:rsidR="00000000" w:rsidDel="00000000" w:rsidP="00000000" w:rsidRDefault="00000000" w:rsidRPr="00000000" w14:paraId="00000676">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79">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67A">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7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7D">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7F">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80">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588"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8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683">
            <w:pPr>
              <w:spacing w:after="120" w:before="120"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684">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86">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CEO/CONTACTO EJECUTIVO </w:t>
            </w:r>
          </w:p>
          <w:p w:rsidR="00000000" w:rsidDel="00000000" w:rsidP="00000000" w:rsidRDefault="00000000" w:rsidRPr="00000000" w14:paraId="00000687">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puede recibir una nota de felicitación si su participación es finalista/ganadora, pero no se agregará a nuestras listas de correo.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8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68B">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8D">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8E">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9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91">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4" w:val="single"/>
              <w:right w:color="000000" w:space="0" w:sz="12" w:val="single"/>
            </w:tcBorders>
            <w:shd w:fill="ffffff" w:val="clear"/>
            <w:vAlign w:val="center"/>
          </w:tcPr>
          <w:p w:rsidR="00000000" w:rsidDel="00000000" w:rsidP="00000000" w:rsidRDefault="00000000" w:rsidRPr="00000000" w14:paraId="00000693">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ffffff" w:space="0" w:sz="4" w:val="single"/>
            </w:tcBorders>
            <w:shd w:fill="ffffff" w:val="clear"/>
          </w:tcPr>
          <w:p w:rsidR="00000000" w:rsidDel="00000000" w:rsidP="00000000" w:rsidRDefault="00000000" w:rsidRPr="00000000" w14:paraId="00000694">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407" w:hRule="atLeast"/>
          <w:tblHeader w:val="0"/>
        </w:trPr>
        <w:tc>
          <w:tcPr>
            <w:gridSpan w:val="3"/>
            <w:shd w:fill="auto" w:val="clear"/>
            <w:vAlign w:val="center"/>
          </w:tcPr>
          <w:p w:rsidR="00000000" w:rsidDel="00000000" w:rsidP="00000000" w:rsidRDefault="00000000" w:rsidRPr="00000000" w14:paraId="00000696">
            <w:pPr>
              <w:spacing w:after="120" w:before="120" w:line="24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697">
            <w:pPr>
              <w:spacing w:after="120" w:before="120" w:line="24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698">
            <w:pPr>
              <w:spacing w:after="120" w:before="120" w:line="24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699">
            <w:pPr>
              <w:spacing w:after="120" w:before="120" w:line="240" w:lineRule="auto"/>
              <w:rPr>
                <w:rFonts w:ascii="Calibri" w:cs="Calibri" w:eastAsia="Calibri" w:hAnsi="Calibri"/>
                <w:b w:val="1"/>
                <w:color w:val="000000"/>
                <w:sz w:val="22"/>
                <w:szCs w:val="22"/>
              </w:rPr>
            </w:pPr>
            <w:r w:rsidDel="00000000" w:rsidR="00000000" w:rsidRPr="00000000">
              <w:rPr>
                <w:rtl w:val="0"/>
              </w:rPr>
            </w:r>
          </w:p>
        </w:tc>
      </w:tr>
      <w:tr>
        <w:trPr>
          <w:cantSplit w:val="0"/>
          <w:trHeight w:val="407" w:hRule="atLeast"/>
          <w:tblHeader w:val="0"/>
        </w:trPr>
        <w:tc>
          <w:tcPr>
            <w:gridSpan w:val="3"/>
            <w:shd w:fill="000000" w:val="clear"/>
            <w:vAlign w:val="center"/>
          </w:tcPr>
          <w:p w:rsidR="00000000" w:rsidDel="00000000" w:rsidP="00000000" w:rsidRDefault="00000000" w:rsidRPr="00000000" w14:paraId="0000069C">
            <w:pPr>
              <w:spacing w:after="120" w:before="120" w:line="240" w:lineRule="auto"/>
              <w:rPr>
                <w:rFonts w:ascii="Calibri" w:cs="Calibri" w:eastAsia="Calibri" w:hAnsi="Calibri"/>
                <w:b w:val="1"/>
                <w:sz w:val="20"/>
                <w:szCs w:val="20"/>
              </w:rPr>
            </w:pPr>
            <w:r w:rsidDel="00000000" w:rsidR="00000000" w:rsidRPr="00000000">
              <w:rPr>
                <w:rFonts w:ascii="Calibri" w:cs="Calibri" w:eastAsia="Calibri" w:hAnsi="Calibri"/>
                <w:b w:val="1"/>
                <w:color w:val="ffffff"/>
                <w:rtl w:val="0"/>
              </w:rPr>
              <w:t xml:space="preserve">EMPRESA CONTRIBUYENTE #4 (Opcional)</w:t>
            </w:r>
            <w:r w:rsidDel="00000000" w:rsidR="00000000" w:rsidRPr="00000000">
              <w:rPr>
                <w:rtl w:val="0"/>
              </w:rPr>
            </w:r>
          </w:p>
        </w:tc>
      </w:tr>
      <w:tr>
        <w:trPr>
          <w:cantSplit w:val="0"/>
          <w:trHeight w:val="40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9F">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NOMBRE DE LA EMPRESA</w:t>
            </w:r>
          </w:p>
        </w:tc>
        <w:tc>
          <w:tcPr>
            <w:gridSpan w:val="2"/>
            <w:tcBorders>
              <w:left w:color="000000" w:space="0" w:sz="12" w:val="single"/>
            </w:tcBorders>
            <w:shd w:fill="ffffff" w:val="clear"/>
          </w:tcPr>
          <w:p w:rsidR="00000000" w:rsidDel="00000000" w:rsidP="00000000" w:rsidRDefault="00000000" w:rsidRPr="00000000" w14:paraId="000006A0">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17"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A2">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DIRECCIÓN</w:t>
            </w:r>
          </w:p>
        </w:tc>
        <w:tc>
          <w:tcPr>
            <w:gridSpan w:val="2"/>
            <w:tcBorders>
              <w:left w:color="000000" w:space="0" w:sz="12" w:val="single"/>
            </w:tcBorders>
            <w:shd w:fill="ffffff" w:val="clear"/>
          </w:tcPr>
          <w:p w:rsidR="00000000" w:rsidDel="00000000" w:rsidP="00000000" w:rsidRDefault="00000000" w:rsidRPr="00000000" w14:paraId="000006A3">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71"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A5">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 DE COMPAÑIA</w:t>
            </w:r>
          </w:p>
          <w:p w:rsidR="00000000" w:rsidDel="00000000" w:rsidP="00000000" w:rsidRDefault="00000000" w:rsidRPr="00000000" w14:paraId="000006A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tcBorders>
              <w:left w:color="000000" w:space="0" w:sz="12" w:val="single"/>
            </w:tcBorders>
            <w:shd w:fill="ffffff" w:val="clear"/>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Identidad de marca</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Business-to-Business (B2B)</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Data / Programática</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Diseño</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Digital / Interactiva </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Marketing directo </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Experiencial / Eventos (BTL)  </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Full Service</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Guerilla</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Salud  </w:t>
              <w:br w:type="textWrapping"/>
              <w:t xml:space="preserve">Agencia: In-House</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Medios  </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Multicultural  </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Performance Marketing</w:t>
              <w:br w:type="textWrapping"/>
              <w:t xml:space="preserve">Agencia: Producción </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Promocional  </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Relaciones Públicas  </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Shopper Marketing / Commerce </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Agencia: Otro  </w:t>
            </w:r>
          </w:p>
        </w:tc>
        <w:tc>
          <w:tcPr>
            <w:shd w:fill="ffffff" w:val="clear"/>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MarTech </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Marca / Cliente  </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Consultoría  </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Institución Educativa  </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 lucrativa</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Canales </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Compañias de investigación</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Comercio</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Startup</w:t>
              <w:br w:type="textWrapping"/>
              <w:t xml:space="preserve">Otro</w:t>
            </w:r>
            <w:r w:rsidDel="00000000" w:rsidR="00000000" w:rsidRPr="00000000">
              <w:rPr>
                <w:rFonts w:ascii="Calibri" w:cs="Calibri" w:eastAsia="Calibri" w:hAnsi="Calibri"/>
                <w:b w:val="0"/>
                <w:i w:val="1"/>
                <w:smallCaps w:val="0"/>
                <w:strike w:val="0"/>
                <w:color w:val="000000"/>
                <w:sz w:val="17"/>
                <w:szCs w:val="17"/>
                <w:u w:val="none"/>
                <w:shd w:fill="auto" w:val="clear"/>
                <w:vertAlign w:val="baseline"/>
                <w:rtl w:val="0"/>
              </w:rPr>
              <w:t xml:space="preserve"> </w:t>
            </w:r>
            <w:r w:rsidDel="00000000" w:rsidR="00000000" w:rsidRPr="00000000">
              <w:rPr>
                <w:rtl w:val="0"/>
              </w:rPr>
            </w:r>
          </w:p>
        </w:tc>
      </w:tr>
      <w:tr>
        <w:trPr>
          <w:cantSplit w:val="0"/>
          <w:trHeight w:val="335"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C1">
            <w:pPr>
              <w:spacing w:after="120" w:before="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TAMAÑO DE LA EMPRESA</w:t>
            </w:r>
          </w:p>
          <w:p w:rsidR="00000000" w:rsidDel="00000000" w:rsidP="00000000" w:rsidRDefault="00000000" w:rsidRPr="00000000" w14:paraId="000006C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i w:val="1"/>
                <w:sz w:val="17"/>
                <w:szCs w:val="17"/>
                <w:rtl w:val="0"/>
              </w:rPr>
              <w:t xml:space="preserve">Seleccione uno.</w:t>
            </w:r>
            <w:r w:rsidDel="00000000" w:rsidR="00000000" w:rsidRPr="00000000">
              <w:rPr>
                <w:rtl w:val="0"/>
              </w:rPr>
            </w:r>
          </w:p>
        </w:tc>
        <w:tc>
          <w:tcPr>
            <w:gridSpan w:val="2"/>
            <w:tcBorders>
              <w:left w:color="000000" w:space="0" w:sz="12" w:val="single"/>
            </w:tcBorders>
            <w:shd w:fill="ffffff" w:val="clear"/>
            <w:vAlign w:val="center"/>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1-50 empleados / 51-200 empleados / 201-500 empleados / 500+ empleados  </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C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SITIO WEB</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C6">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C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RED </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C9">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C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HOLDING EMPRESARIAL</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6CC">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CE">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CONTACTO PRINCIPAL</w:t>
            </w:r>
          </w:p>
          <w:p w:rsidR="00000000" w:rsidDel="00000000" w:rsidP="00000000" w:rsidRDefault="00000000" w:rsidRPr="00000000" w14:paraId="000006CF">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D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6D3">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D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D6">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D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D9">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D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000000" w:space="0" w:sz="12" w:val="single"/>
            </w:tcBorders>
            <w:shd w:fill="ffffff" w:val="clear"/>
          </w:tcPr>
          <w:p w:rsidR="00000000" w:rsidDel="00000000" w:rsidP="00000000" w:rsidRDefault="00000000" w:rsidRPr="00000000" w14:paraId="000006DC">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gridSpan w:val="3"/>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DE">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CEO/CONTACTO EJECUTIVO </w:t>
            </w:r>
          </w:p>
          <w:p w:rsidR="00000000" w:rsidDel="00000000" w:rsidP="00000000" w:rsidRDefault="00000000" w:rsidRPr="00000000" w14:paraId="000006DF">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i w:val="1"/>
                <w:sz w:val="17"/>
                <w:szCs w:val="17"/>
                <w:rtl w:val="0"/>
              </w:rPr>
              <w:t xml:space="preserve">Este contacto puede recibir una nota de felicitación si su participación es finalista/ganadora, pero no se agregará a nuestras listas de correo. Este nombre no aparecerá en la lista pública.</w:t>
            </w: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E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NOMBRE</w:t>
            </w:r>
            <w:r w:rsidDel="00000000" w:rsidR="00000000" w:rsidRPr="00000000">
              <w:rPr>
                <w:rtl w:val="0"/>
              </w:rPr>
            </w:r>
          </w:p>
        </w:tc>
        <w:tc>
          <w:tcPr>
            <w:gridSpan w:val="2"/>
            <w:tcBorders>
              <w:top w:color="000000" w:space="0" w:sz="12" w:val="single"/>
              <w:left w:color="000000" w:space="0" w:sz="12" w:val="single"/>
            </w:tcBorders>
            <w:shd w:fill="ffffff" w:val="clear"/>
          </w:tcPr>
          <w:p w:rsidR="00000000" w:rsidDel="00000000" w:rsidP="00000000" w:rsidRDefault="00000000" w:rsidRPr="00000000" w14:paraId="000006E3">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E5">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CARGO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E6">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6E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CORREO ELECTRÓNICO</w:t>
            </w:r>
            <w:r w:rsidDel="00000000" w:rsidR="00000000" w:rsidRPr="00000000">
              <w:rPr>
                <w:rtl w:val="0"/>
              </w:rPr>
            </w:r>
          </w:p>
        </w:tc>
        <w:tc>
          <w:tcPr>
            <w:gridSpan w:val="2"/>
            <w:tcBorders>
              <w:left w:color="000000" w:space="0" w:sz="12" w:val="single"/>
            </w:tcBorders>
            <w:shd w:fill="ffffff" w:val="clear"/>
          </w:tcPr>
          <w:p w:rsidR="00000000" w:rsidDel="00000000" w:rsidP="00000000" w:rsidRDefault="00000000" w:rsidRPr="00000000" w14:paraId="000006E9">
            <w:pPr>
              <w:spacing w:after="120" w:before="120" w:line="240" w:lineRule="auto"/>
              <w:rPr>
                <w:rFonts w:ascii="Calibri" w:cs="Calibri" w:eastAsia="Calibri" w:hAnsi="Calibri"/>
                <w:sz w:val="18"/>
                <w:szCs w:val="18"/>
              </w:rPr>
            </w:pPr>
            <w:r w:rsidDel="00000000" w:rsidR="00000000" w:rsidRPr="00000000">
              <w:rPr>
                <w:rtl w:val="0"/>
              </w:rPr>
            </w:r>
          </w:p>
        </w:tc>
      </w:tr>
      <w:tr>
        <w:trPr>
          <w:cantSplit w:val="0"/>
          <w:trHeight w:val="344" w:hRule="atLeast"/>
          <w:tblHeader w:val="0"/>
        </w:trPr>
        <w:tc>
          <w:tcPr>
            <w:tcBorders>
              <w:top w:color="000000" w:space="0" w:sz="12" w:val="single"/>
              <w:left w:color="000000" w:space="0" w:sz="12" w:val="single"/>
              <w:bottom w:color="000000" w:space="0" w:sz="4" w:val="single"/>
              <w:right w:color="000000" w:space="0" w:sz="12" w:val="single"/>
            </w:tcBorders>
            <w:shd w:fill="ffffff" w:val="clear"/>
            <w:vAlign w:val="center"/>
          </w:tcPr>
          <w:p w:rsidR="00000000" w:rsidDel="00000000" w:rsidP="00000000" w:rsidRDefault="00000000" w:rsidRPr="00000000" w14:paraId="000006EB">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22"/>
                <w:szCs w:val="22"/>
                <w:rtl w:val="0"/>
              </w:rPr>
              <w:t xml:space="preserve">TELÉFONO</w:t>
            </w:r>
            <w:r w:rsidDel="00000000" w:rsidR="00000000" w:rsidRPr="00000000">
              <w:rPr>
                <w:rtl w:val="0"/>
              </w:rPr>
            </w:r>
          </w:p>
        </w:tc>
        <w:tc>
          <w:tcPr>
            <w:gridSpan w:val="2"/>
            <w:tcBorders>
              <w:left w:color="000000" w:space="0" w:sz="12" w:val="single"/>
              <w:bottom w:color="ffffff" w:space="0" w:sz="4" w:val="single"/>
            </w:tcBorders>
            <w:shd w:fill="ffffff" w:val="clear"/>
          </w:tcPr>
          <w:p w:rsidR="00000000" w:rsidDel="00000000" w:rsidP="00000000" w:rsidRDefault="00000000" w:rsidRPr="00000000" w14:paraId="000006EC">
            <w:pPr>
              <w:spacing w:after="120" w:before="120" w:line="240" w:lineRule="auto"/>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28"/>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3864"/>
        <w:gridCol w:w="1536"/>
        <w:gridCol w:w="3860"/>
        <w:tblGridChange w:id="0">
          <w:tblGrid>
            <w:gridCol w:w="1530"/>
            <w:gridCol w:w="3864"/>
            <w:gridCol w:w="1536"/>
            <w:gridCol w:w="3860"/>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40"/>
                <w:szCs w:val="40"/>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CRÉDITOS INDIVIDUALES </w:t>
            </w:r>
          </w:p>
          <w:p w:rsidR="00000000" w:rsidDel="00000000" w:rsidP="00000000" w:rsidRDefault="00000000" w:rsidRPr="00000000" w14:paraId="000006F0">
            <w:pPr>
              <w:spacing w:after="120" w:before="120" w:line="240" w:lineRule="auto"/>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En cada inscripción puede acreditar hasta diez personas principales y treinta personas secundarias que contribuyeron al caso. Estas personas deben ser miembros </w:t>
            </w:r>
            <w:r w:rsidDel="00000000" w:rsidR="00000000" w:rsidRPr="00000000">
              <w:rPr>
                <w:rFonts w:ascii="Calibri" w:cs="Calibri" w:eastAsia="Calibri" w:hAnsi="Calibri"/>
                <w:color w:val="ffffff"/>
                <w:sz w:val="20"/>
                <w:szCs w:val="20"/>
                <w:u w:val="single"/>
                <w:rtl w:val="0"/>
              </w:rPr>
              <w:t xml:space="preserve">actuales o anteriores</w:t>
            </w:r>
            <w:r w:rsidDel="00000000" w:rsidR="00000000" w:rsidRPr="00000000">
              <w:rPr>
                <w:rFonts w:ascii="Calibri" w:cs="Calibri" w:eastAsia="Calibri" w:hAnsi="Calibri"/>
                <w:color w:val="ffffff"/>
                <w:sz w:val="20"/>
                <w:szCs w:val="20"/>
                <w:rtl w:val="0"/>
              </w:rPr>
              <w:t xml:space="preserve"> del equipo de las empresas acreditadas.</w:t>
            </w:r>
          </w:p>
          <w:p w:rsidR="00000000" w:rsidDel="00000000" w:rsidP="00000000" w:rsidRDefault="00000000" w:rsidRPr="00000000" w14:paraId="000006F1">
            <w:pPr>
              <w:spacing w:after="120" w:before="120" w:line="240" w:lineRule="auto"/>
              <w:rPr>
                <w:rFonts w:ascii="Calibri" w:cs="Calibri" w:eastAsia="Calibri" w:hAnsi="Calibri"/>
                <w:color w:val="ffffff"/>
                <w:sz w:val="20"/>
                <w:szCs w:val="20"/>
              </w:rPr>
            </w:pPr>
            <w:r w:rsidDel="00000000" w:rsidR="00000000" w:rsidRPr="00000000">
              <w:rPr>
                <w:rFonts w:ascii="Calibri" w:cs="Calibri" w:eastAsia="Calibri" w:hAnsi="Calibri"/>
                <w:color w:val="ffffff"/>
                <w:sz w:val="20"/>
                <w:szCs w:val="20"/>
                <w:rtl w:val="0"/>
              </w:rPr>
              <w:t xml:space="preserve">La política de Effie es honrar a aquellos acreditados en el momento de la participación si el caso es finalista o ganador. Por lo tanto, no puede eliminar ni reemplazar créditos individuales después de que se haya enviado la inscripción. Las adiciones solo se aceptarán caso por caso y requieren una tarifa extra. No se aceptarán modificaciones ni adiciones después del 14 de mayo de 2025.</w:t>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6F5">
            <w:pPr>
              <w:spacing w:after="120" w:before="120" w:line="240" w:lineRule="auto"/>
              <w:rPr>
                <w:rFonts w:ascii="Calibri" w:cs="Calibri" w:eastAsia="Calibri" w:hAnsi="Calibri"/>
                <w:b w:val="1"/>
                <w:color w:val="000000"/>
                <w:sz w:val="22"/>
                <w:szCs w:val="22"/>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6F9">
            <w:pPr>
              <w:spacing w:after="120" w:before="120" w:line="24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CRÉDITOS INDIVIDUALES PRIMARIOS</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Las personas aparecen en el Case Database. Los créditos deben ser miembros del equipo actual o anterior de las empresas acreditadas. Máximo 10 créditos primarios.</w:t>
            </w: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#1</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#2</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#3</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#4</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#5</w:t>
            </w: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#6</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#7</w:t>
            </w: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#8</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#9</w:t>
            </w: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CREDITO INDIVIDUAL PRINCIPAL #10</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Nombre</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Cargo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Empresa</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12" w:val="single"/>
            </w:tcBorders>
            <w:shd w:fill="auto" w:val="clear"/>
          </w:tcPr>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none"/>
                <w:shd w:fill="auto" w:val="clear"/>
                <w:vertAlign w:val="baseline"/>
                <w:rtl w:val="0"/>
              </w:rPr>
              <w:t xml:space="preserve">Correo</w:t>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c>
      </w:tr>
    </w:tbl>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29"/>
        <w:tblW w:w="10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46"/>
        <w:gridCol w:w="1864"/>
        <w:gridCol w:w="1745"/>
        <w:gridCol w:w="1864"/>
        <w:gridCol w:w="1745"/>
        <w:gridCol w:w="1864"/>
        <w:tblGridChange w:id="0">
          <w:tblGrid>
            <w:gridCol w:w="1746"/>
            <w:gridCol w:w="1864"/>
            <w:gridCol w:w="1745"/>
            <w:gridCol w:w="1864"/>
            <w:gridCol w:w="1745"/>
            <w:gridCol w:w="1864"/>
          </w:tblGrid>
        </w:tblGridChange>
      </w:tblGrid>
      <w:tr>
        <w:trPr>
          <w:cantSplit w:val="0"/>
          <w:tblHeader w:val="0"/>
        </w:trPr>
        <w:tc>
          <w:tcPr>
            <w:gridSpan w:val="6"/>
            <w:shd w:fill="000000" w:val="clear"/>
          </w:tcPr>
          <w:p w:rsidR="00000000" w:rsidDel="00000000" w:rsidP="00000000" w:rsidRDefault="00000000" w:rsidRPr="00000000" w14:paraId="00000763">
            <w:pPr>
              <w:spacing w:after="120" w:before="120" w:line="24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CRÉDITOS INDIVIDUALES SECUNDARIOS</w:t>
            </w:r>
          </w:p>
          <w:p w:rsidR="00000000" w:rsidDel="00000000" w:rsidP="00000000" w:rsidRDefault="00000000" w:rsidRPr="00000000" w14:paraId="0000076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color w:val="ffffff"/>
                <w:sz w:val="20"/>
                <w:szCs w:val="20"/>
                <w:rtl w:val="0"/>
              </w:rPr>
              <w:t xml:space="preserve">Las personas solo aparecen en el Case Database y no aparecen en ningún otro lugar. Los créditos deben ser miembros del equipo actual o anterior de las empresas acreditadas. Máximo 30 créditos secundarios.</w:t>
            </w: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#3</w:t>
            </w:r>
          </w:p>
        </w:tc>
      </w:tr>
      <w:tr>
        <w:trPr>
          <w:cantSplit w:val="0"/>
          <w:trHeight w:val="20" w:hRule="atLeast"/>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7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top w:color="000000" w:space="0" w:sz="12" w:val="single"/>
              <w:left w:color="000000" w:space="0" w:sz="12" w:val="single"/>
              <w:right w:color="000000" w:space="0" w:sz="12" w:val="single"/>
            </w:tcBorders>
            <w:shd w:fill="auto" w:val="clear"/>
          </w:tcPr>
          <w:p w:rsidR="00000000" w:rsidDel="00000000" w:rsidP="00000000" w:rsidRDefault="00000000" w:rsidRPr="00000000" w14:paraId="0000077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7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top w:color="000000" w:space="0" w:sz="12" w:val="single"/>
              <w:left w:color="000000" w:space="0" w:sz="12" w:val="single"/>
              <w:right w:color="000000" w:space="0" w:sz="12" w:val="single"/>
            </w:tcBorders>
            <w:shd w:fill="auto" w:val="clear"/>
          </w:tcPr>
          <w:p w:rsidR="00000000" w:rsidDel="00000000" w:rsidP="00000000" w:rsidRDefault="00000000" w:rsidRPr="00000000" w14:paraId="0000077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7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775">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7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7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7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79">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7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77B">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7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7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7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7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8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781">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8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8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8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8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8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787">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#4</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#5</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#6</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8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78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9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79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9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793">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9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9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9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9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9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799">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9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9B">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9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9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9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79F">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A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A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A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A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A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7A5">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#7</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#8</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#9</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A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7A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A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7A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B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7B1">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B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B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B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B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B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7B7">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B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B9">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B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BB">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B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7BD">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B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B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C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C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C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7C3">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#10</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#11</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#12</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C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7CB">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C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7C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C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7CF">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D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D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D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D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D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7D5">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D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D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D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D9">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D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7DB">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D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D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D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D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E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7E1">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#13</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#14</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#15</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E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7E9">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E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7EB">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E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7ED">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E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E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F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7F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F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7F3">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F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F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F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7F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F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7F9">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F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FB">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F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7F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7F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7FF">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#16</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#17</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#18</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0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0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0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09">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0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80B">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0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0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0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0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1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811">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1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1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1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1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1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817">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1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19">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1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1B">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1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81D">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#19</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#20</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#21</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2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2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2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2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2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829">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2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2B">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2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2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2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82F">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3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3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3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3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3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835">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3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3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3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39">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3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83B">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#22</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#23</w:t>
            </w:r>
          </w:p>
        </w:tc>
        <w:tc>
          <w:tcPr>
            <w:gridSpan w:val="2"/>
            <w:tcBorders>
              <w:top w:color="000000" w:space="0" w:sz="12" w:val="single"/>
              <w:left w:color="000000" w:space="0" w:sz="12" w:val="single"/>
              <w:bottom w:color="000000" w:space="0" w:sz="12" w:val="single"/>
            </w:tcBorders>
            <w:shd w:fill="auto" w:val="clear"/>
          </w:tcPr>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#24</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4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4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4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4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4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847">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4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49">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4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4B">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4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84D">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4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4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5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5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5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853">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5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5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5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5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5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859">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#25</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#26</w:t>
            </w:r>
          </w:p>
        </w:tc>
        <w:tc>
          <w:tcPr>
            <w:gridSpan w:val="2"/>
            <w:tcBorders>
              <w:top w:color="000000" w:space="0" w:sz="12" w:val="single"/>
              <w:left w:color="000000" w:space="0" w:sz="12" w:val="single"/>
              <w:bottom w:color="000000" w:space="0" w:sz="12" w:val="single"/>
            </w:tcBorders>
            <w:shd w:fill="auto" w:val="clear"/>
          </w:tcPr>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#27</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6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6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6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6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6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865">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6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6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6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69">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6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86B">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6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6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6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6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7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871">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7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7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7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7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7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877">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#28</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#29</w:t>
            </w:r>
          </w:p>
        </w:tc>
        <w:tc>
          <w:tcPr>
            <w:gridSpan w:val="2"/>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CRÉDITO INDIVIDUAL SECUNDARIO #30</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7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7F">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8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right w:color="000000" w:space="0" w:sz="12" w:val="single"/>
            </w:tcBorders>
            <w:shd w:fill="auto" w:val="clear"/>
          </w:tcPr>
          <w:p w:rsidR="00000000" w:rsidDel="00000000" w:rsidP="00000000" w:rsidRDefault="00000000" w:rsidRPr="00000000" w14:paraId="0000088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8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Nombre</w:t>
            </w:r>
          </w:p>
        </w:tc>
        <w:tc>
          <w:tcPr>
            <w:tcBorders>
              <w:left w:color="000000" w:space="0" w:sz="12" w:val="single"/>
            </w:tcBorders>
            <w:shd w:fill="auto" w:val="clear"/>
          </w:tcPr>
          <w:p w:rsidR="00000000" w:rsidDel="00000000" w:rsidP="00000000" w:rsidRDefault="00000000" w:rsidRPr="00000000" w14:paraId="00000883">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8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85">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86">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right w:color="000000" w:space="0" w:sz="12" w:val="single"/>
            </w:tcBorders>
            <w:shd w:fill="auto" w:val="clear"/>
          </w:tcPr>
          <w:p w:rsidR="00000000" w:rsidDel="00000000" w:rsidP="00000000" w:rsidRDefault="00000000" w:rsidRPr="00000000" w14:paraId="00000887">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88">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Cargo</w:t>
            </w:r>
          </w:p>
        </w:tc>
        <w:tc>
          <w:tcPr>
            <w:tcBorders>
              <w:left w:color="000000" w:space="0" w:sz="12" w:val="single"/>
            </w:tcBorders>
            <w:shd w:fill="auto" w:val="clear"/>
          </w:tcPr>
          <w:p w:rsidR="00000000" w:rsidDel="00000000" w:rsidP="00000000" w:rsidRDefault="00000000" w:rsidRPr="00000000" w14:paraId="00000889">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8A">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8B">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8C">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right w:color="000000" w:space="0" w:sz="12" w:val="single"/>
            </w:tcBorders>
            <w:shd w:fill="auto" w:val="clear"/>
          </w:tcPr>
          <w:p w:rsidR="00000000" w:rsidDel="00000000" w:rsidP="00000000" w:rsidRDefault="00000000" w:rsidRPr="00000000" w14:paraId="0000088D">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8E">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Empresa</w:t>
            </w:r>
          </w:p>
        </w:tc>
        <w:tc>
          <w:tcPr>
            <w:tcBorders>
              <w:left w:color="000000" w:space="0" w:sz="12" w:val="single"/>
            </w:tcBorders>
            <w:shd w:fill="auto" w:val="clear"/>
          </w:tcPr>
          <w:p w:rsidR="00000000" w:rsidDel="00000000" w:rsidP="00000000" w:rsidRDefault="00000000" w:rsidRPr="00000000" w14:paraId="0000088F">
            <w:pPr>
              <w:spacing w:after="120" w:before="120" w:line="240" w:lineRule="auto"/>
              <w:rPr>
                <w:rFonts w:ascii="Calibri" w:cs="Calibri" w:eastAsia="Calibri" w:hAnsi="Calibri"/>
                <w:color w:val="000000"/>
                <w:sz w:val="19"/>
                <w:szCs w:val="19"/>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90">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91">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92">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right w:color="000000" w:space="0" w:sz="12" w:val="single"/>
            </w:tcBorders>
            <w:shd w:fill="auto" w:val="clear"/>
          </w:tcPr>
          <w:p w:rsidR="00000000" w:rsidDel="00000000" w:rsidP="00000000" w:rsidRDefault="00000000" w:rsidRPr="00000000" w14:paraId="00000893">
            <w:pPr>
              <w:spacing w:after="120" w:before="120" w:line="240" w:lineRule="auto"/>
              <w:rPr>
                <w:rFonts w:ascii="Calibri" w:cs="Calibri" w:eastAsia="Calibri" w:hAnsi="Calibri"/>
                <w:color w:val="000000"/>
                <w:sz w:val="19"/>
                <w:szCs w:val="19"/>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894">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b w:val="1"/>
                <w:color w:val="000000"/>
                <w:sz w:val="19"/>
                <w:szCs w:val="19"/>
                <w:rtl w:val="0"/>
              </w:rPr>
              <w:t xml:space="preserve">Correo</w:t>
            </w:r>
          </w:p>
        </w:tc>
        <w:tc>
          <w:tcPr>
            <w:tcBorders>
              <w:left w:color="000000" w:space="0" w:sz="12" w:val="single"/>
            </w:tcBorders>
            <w:shd w:fill="auto" w:val="clear"/>
          </w:tcPr>
          <w:p w:rsidR="00000000" w:rsidDel="00000000" w:rsidP="00000000" w:rsidRDefault="00000000" w:rsidRPr="00000000" w14:paraId="00000895">
            <w:pPr>
              <w:spacing w:after="120" w:before="120" w:line="240" w:lineRule="auto"/>
              <w:rPr>
                <w:rFonts w:ascii="Calibri" w:cs="Calibri" w:eastAsia="Calibri" w:hAnsi="Calibri"/>
                <w:color w:val="000000"/>
                <w:sz w:val="19"/>
                <w:szCs w:val="19"/>
              </w:rPr>
            </w:pPr>
            <w:r w:rsidDel="00000000" w:rsidR="00000000" w:rsidRPr="00000000">
              <w:rPr>
                <w:rtl w:val="0"/>
              </w:rPr>
            </w:r>
          </w:p>
        </w:tc>
      </w:tr>
    </w:tbl>
    <w:p w:rsidR="00000000" w:rsidDel="00000000" w:rsidP="00000000" w:rsidRDefault="00000000" w:rsidRPr="00000000" w14:paraId="00000896">
      <w:pPr>
        <w:spacing w:after="120" w:before="120" w:line="240" w:lineRule="auto"/>
        <w:rPr>
          <w:rFonts w:ascii="Calibri" w:cs="Calibri" w:eastAsia="Calibri" w:hAnsi="Calibri"/>
          <w:b w:val="1"/>
          <w:color w:val="000000"/>
          <w:sz w:val="19"/>
          <w:szCs w:val="19"/>
        </w:rPr>
      </w:pPr>
      <w:r w:rsidDel="00000000" w:rsidR="00000000" w:rsidRPr="00000000">
        <w:rPr>
          <w:rtl w:val="0"/>
        </w:rPr>
      </w:r>
    </w:p>
    <w:tbl>
      <w:tblPr>
        <w:tblStyle w:val="Table30"/>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
        <w:gridCol w:w="4595"/>
        <w:gridCol w:w="5750"/>
        <w:tblGridChange w:id="0">
          <w:tblGrid>
            <w:gridCol w:w="445"/>
            <w:gridCol w:w="4595"/>
            <w:gridCol w:w="5750"/>
          </w:tblGrid>
        </w:tblGridChange>
      </w:tblGrid>
      <w:tr>
        <w:trPr>
          <w:cantSplit w:val="0"/>
          <w:trHeight w:val="621" w:hRule="atLeast"/>
          <w:tblHeader w:val="0"/>
        </w:trPr>
        <w:tc>
          <w:tcPr>
            <w:tcBorders>
              <w:top w:color="000000" w:space="0" w:sz="0" w:val="nil"/>
              <w:left w:color="000000" w:space="0" w:sz="0" w:val="nil"/>
              <w:bottom w:color="000000" w:space="0" w:sz="0" w:val="nil"/>
              <w:right w:color="000000" w:space="0" w:sz="0" w:val="nil"/>
            </w:tcBorders>
            <w:shd w:fill="000000" w:val="clear"/>
            <w:vAlign w:val="center"/>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PERMISOS Y AUTORIZACIONES</w:t>
            </w:r>
            <w:bookmarkStart w:colFirst="0" w:colLast="0" w:name="bookmark=id.2s8eyo1" w:id="9"/>
            <w:bookmarkEnd w:id="9"/>
            <w:r w:rsidDel="00000000" w:rsidR="00000000" w:rsidRPr="00000000">
              <w:rPr>
                <w:rtl w:val="0"/>
              </w:rPr>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Effie Worldwide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ffffff"/>
                <w:sz w:val="19"/>
                <w:szCs w:val="19"/>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Favor tener en cuenta: la configuración de permisos de publicación solo se aplica al caso escrito. Se publicará el material creativo si su esfuerzo es finalista o ganador. Consulte el </w:t>
            </w: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Entry Kit</w:t>
            </w: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 para obtener todos los detalles.</w:t>
            </w:r>
            <w:r w:rsidDel="00000000" w:rsidR="00000000" w:rsidRPr="00000000">
              <w:rPr>
                <w:rtl w:val="0"/>
              </w:rPr>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323232"/>
                <w:sz w:val="16"/>
                <w:szCs w:val="16"/>
                <w:u w:val="none"/>
                <w:shd w:fill="auto" w:val="clear"/>
                <w:vertAlign w:val="baseline"/>
              </w:rPr>
            </w:pPr>
            <w:r w:rsidDel="00000000" w:rsidR="00000000" w:rsidRPr="00000000">
              <w:rPr>
                <w:rtl w:val="0"/>
              </w:rPr>
            </w:r>
          </w:p>
        </w:tc>
      </w:tr>
      <w:tr>
        <w:trPr>
          <w:cantSplit w:val="0"/>
          <w:trHeight w:val="664" w:hRule="atLeast"/>
          <w:tblHeader w:val="0"/>
        </w:trPr>
        <w:tc>
          <w:tcPr>
            <w:gridSpan w:val="3"/>
            <w:shd w:fill="auto" w:val="clear"/>
            <w:vAlign w:val="center"/>
          </w:tcPr>
          <w:p w:rsidR="00000000" w:rsidDel="00000000" w:rsidP="00000000" w:rsidRDefault="00000000" w:rsidRPr="00000000" w14:paraId="0000089B">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PUBLICACIÓN DEL CASO</w:t>
            </w:r>
          </w:p>
          <w:p w:rsidR="00000000" w:rsidDel="00000000" w:rsidP="00000000" w:rsidRDefault="00000000" w:rsidRPr="00000000" w14:paraId="0000089C">
            <w:pPr>
              <w:spacing w:after="120" w:before="120" w:line="240" w:lineRule="auto"/>
              <w:rPr>
                <w:rFonts w:ascii="Calibri" w:cs="Calibri" w:eastAsia="Calibri" w:hAnsi="Calibri"/>
                <w:b w:val="1"/>
                <w:sz w:val="18"/>
                <w:szCs w:val="18"/>
              </w:rPr>
            </w:pPr>
            <w:r w:rsidDel="00000000" w:rsidR="00000000" w:rsidRPr="00000000">
              <w:rPr>
                <w:rFonts w:ascii="Calibri" w:cs="Calibri" w:eastAsia="Calibri" w:hAnsi="Calibri"/>
                <w:sz w:val="20"/>
                <w:szCs w:val="20"/>
                <w:rtl w:val="0"/>
              </w:rPr>
              <w:t xml:space="preserve">Para apoyar la misión de Effie Worldwide como organización sin ánimo de lucro, los finalistas y ganadores se presentan como parte de los programas educativos de Effie, incluyendo el Case Database. Revise todos los detalles sobre las opciones de publicación y la confidencialidad en el </w:t>
            </w:r>
            <w:r w:rsidDel="00000000" w:rsidR="00000000" w:rsidRPr="00000000">
              <w:rPr>
                <w:rFonts w:ascii="Calibri" w:cs="Calibri" w:eastAsia="Calibri" w:hAnsi="Calibri"/>
                <w:b w:val="1"/>
                <w:sz w:val="20"/>
                <w:szCs w:val="20"/>
                <w:rtl w:val="0"/>
              </w:rPr>
              <w:t xml:space="preserve">Entry Kit</w:t>
            </w:r>
            <w:r w:rsidDel="00000000" w:rsidR="00000000" w:rsidRPr="00000000">
              <w:rPr>
                <w:rFonts w:ascii="Calibri" w:cs="Calibri" w:eastAsia="Calibri" w:hAnsi="Calibri"/>
                <w:sz w:val="20"/>
                <w:szCs w:val="20"/>
                <w:rtl w:val="0"/>
              </w:rPr>
              <w:t xml:space="preserve">.</w:t>
            </w:r>
            <w:r w:rsidDel="00000000" w:rsidR="00000000" w:rsidRPr="00000000">
              <w:rPr>
                <w:rtl w:val="0"/>
              </w:rPr>
            </w:r>
          </w:p>
        </w:tc>
      </w:tr>
      <w:tr>
        <w:trPr>
          <w:cantSplit w:val="0"/>
          <w:trHeight w:val="1125" w:hRule="atLeast"/>
          <w:tblHeader w:val="0"/>
        </w:trPr>
        <w:tc>
          <w:tcPr>
            <w:gridSpan w:val="2"/>
            <w:vAlign w:val="center"/>
          </w:tcPr>
          <w:p w:rsidR="00000000" w:rsidDel="00000000" w:rsidP="00000000" w:rsidRDefault="00000000" w:rsidRPr="00000000" w14:paraId="0000089F">
            <w:pPr>
              <w:spacing w:after="120" w:before="120" w:line="24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Publicar mi caso escrito como fue presentado</w:t>
            </w:r>
          </w:p>
          <w:p w:rsidR="00000000" w:rsidDel="00000000" w:rsidP="00000000" w:rsidRDefault="00000000" w:rsidRPr="00000000" w14:paraId="000008A0">
            <w:pPr>
              <w:spacing w:after="120" w:before="120" w:line="240" w:lineRule="auto"/>
              <w:rPr>
                <w:rFonts w:ascii="Calibri" w:cs="Calibri" w:eastAsia="Calibri" w:hAnsi="Calibri"/>
                <w:color w:val="000000"/>
                <w:sz w:val="18"/>
                <w:szCs w:val="18"/>
              </w:rPr>
            </w:pPr>
            <w:r w:rsidDel="00000000" w:rsidR="00000000" w:rsidRPr="00000000">
              <w:rPr>
                <w:rtl w:val="0"/>
              </w:rPr>
            </w:r>
          </w:p>
        </w:tc>
        <w:tc>
          <w:tcPr>
            <w:vAlign w:val="center"/>
          </w:tcPr>
          <w:p w:rsidR="00000000" w:rsidDel="00000000" w:rsidP="00000000" w:rsidRDefault="00000000" w:rsidRPr="00000000" w14:paraId="000008A2">
            <w:pPr>
              <w:spacing w:after="120" w:before="120" w:line="240" w:lineRule="auto"/>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8A3">
            <w:pPr>
              <w:spacing w:after="120" w:before="120" w:line="240" w:lineRule="auto"/>
              <w:rPr>
                <w:rFonts w:ascii="Calibri" w:cs="Calibri" w:eastAsia="Calibri" w:hAnsi="Calibri"/>
                <w:i w:val="1"/>
                <w:color w:val="000000"/>
                <w:sz w:val="18"/>
                <w:szCs w:val="18"/>
              </w:rPr>
            </w:pPr>
            <w:r w:rsidDel="00000000" w:rsidR="00000000" w:rsidRPr="00000000">
              <w:rPr>
                <w:rtl w:val="0"/>
              </w:rPr>
            </w:r>
          </w:p>
          <w:p w:rsidR="00000000" w:rsidDel="00000000" w:rsidP="00000000" w:rsidRDefault="00000000" w:rsidRPr="00000000" w14:paraId="000008A4">
            <w:pPr>
              <w:spacing w:after="120" w:before="120" w:line="240" w:lineRule="auto"/>
              <w:rPr>
                <w:rFonts w:ascii="Calibri" w:cs="Calibri" w:eastAsia="Calibri" w:hAnsi="Calibri"/>
                <w:color w:val="000000"/>
                <w:sz w:val="18"/>
                <w:szCs w:val="18"/>
              </w:rPr>
            </w:pPr>
            <w:r w:rsidDel="00000000" w:rsidR="00000000" w:rsidRPr="00000000">
              <w:rPr>
                <w:rtl w:val="0"/>
              </w:rPr>
            </w:r>
          </w:p>
        </w:tc>
      </w:tr>
      <w:tr>
        <w:trPr>
          <w:cantSplit w:val="0"/>
          <w:trHeight w:val="701" w:hRule="atLeast"/>
          <w:tblHeader w:val="0"/>
        </w:trPr>
        <w:tc>
          <w:tcPr>
            <w:shd w:fill="auto" w:val="clear"/>
          </w:tcPr>
          <w:p w:rsidR="00000000" w:rsidDel="00000000" w:rsidP="00000000" w:rsidRDefault="00000000" w:rsidRPr="00000000" w14:paraId="000008A5">
            <w:pPr>
              <w:spacing w:after="120" w:line="240" w:lineRule="auto"/>
              <w:rPr>
                <w:rFonts w:ascii="Calibri" w:cs="Calibri" w:eastAsia="Calibri" w:hAnsi="Calibri"/>
                <w:b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178435" cy="192405"/>
                      <wp:effectExtent b="0" l="0" r="0" t="0"/>
                      <wp:wrapNone/>
                      <wp:docPr id="2035623098" name=""/>
                      <a:graphic>
                        <a:graphicData uri="http://schemas.microsoft.com/office/word/2010/wordprocessingShape">
                          <wps:wsp>
                            <wps:cNvSpPr/>
                            <wps:cNvPr id="11" name="Shape 11"/>
                            <wps:spPr>
                              <a:xfrm>
                                <a:off x="5263450" y="3690148"/>
                                <a:ext cx="165100" cy="179705"/>
                              </a:xfrm>
                              <a:prstGeom prst="rect">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178435" cy="192405"/>
                      <wp:effectExtent b="0" l="0" r="0" t="0"/>
                      <wp:wrapNone/>
                      <wp:docPr id="203562309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78435" cy="192405"/>
                              </a:xfrm>
                              <a:prstGeom prst="rect"/>
                              <a:ln/>
                            </pic:spPr>
                          </pic:pic>
                        </a:graphicData>
                      </a:graphic>
                    </wp:anchor>
                  </w:drawing>
                </mc:Fallback>
              </mc:AlternateContent>
            </w:r>
          </w:p>
        </w:tc>
        <w:tc>
          <w:tcPr>
            <w:gridSpan w:val="2"/>
            <w:shd w:fill="auto" w:val="clear"/>
          </w:tcPr>
          <w:p w:rsidR="00000000" w:rsidDel="00000000" w:rsidP="00000000" w:rsidRDefault="00000000" w:rsidRPr="00000000" w14:paraId="000008A6">
            <w:pPr>
              <w:spacing w:after="120" w:before="12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FORMULARIO DE AUTORIZACIÓN Y VERIFICACIÓN</w:t>
            </w:r>
          </w:p>
          <w:p w:rsidR="00000000" w:rsidDel="00000000" w:rsidP="00000000" w:rsidRDefault="00000000" w:rsidRPr="00000000" w14:paraId="000008A7">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Descargue este formulario en la Plataforma de inscripción </w:t>
            </w:r>
            <w:r w:rsidDel="00000000" w:rsidR="00000000" w:rsidRPr="00000000">
              <w:rPr>
                <w:rFonts w:ascii="Calibri" w:cs="Calibri" w:eastAsia="Calibri" w:hAnsi="Calibri"/>
                <w:b w:val="1"/>
                <w:color w:val="000000"/>
                <w:sz w:val="20"/>
                <w:szCs w:val="20"/>
                <w:u w:val="single"/>
                <w:rtl w:val="0"/>
              </w:rPr>
              <w:t xml:space="preserve">después de haber completado la configuración de Permiso de publicación y Créditos individuales y de la empresa.</w:t>
            </w:r>
            <w:r w:rsidDel="00000000" w:rsidR="00000000" w:rsidRPr="00000000">
              <w:rPr>
                <w:rFonts w:ascii="Calibri" w:cs="Calibri" w:eastAsia="Calibri" w:hAnsi="Calibri"/>
                <w:b w:val="1"/>
                <w:color w:val="000000"/>
                <w:sz w:val="19"/>
                <w:szCs w:val="19"/>
                <w:rtl w:val="0"/>
              </w:rPr>
              <w:br w:type="textWrapping"/>
            </w:r>
            <w:r w:rsidDel="00000000" w:rsidR="00000000" w:rsidRPr="00000000">
              <w:rPr>
                <w:rFonts w:ascii="Calibri" w:cs="Calibri" w:eastAsia="Calibri" w:hAnsi="Calibri"/>
                <w:i w:val="1"/>
                <w:sz w:val="17"/>
                <w:szCs w:val="17"/>
                <w:rtl w:val="0"/>
              </w:rPr>
              <w:br w:type="textWrapping"/>
            </w:r>
            <w:r w:rsidDel="00000000" w:rsidR="00000000" w:rsidRPr="00000000">
              <w:rPr>
                <w:rFonts w:ascii="Calibri" w:cs="Calibri" w:eastAsia="Calibri" w:hAnsi="Calibri"/>
                <w:color w:val="000000"/>
                <w:sz w:val="20"/>
                <w:szCs w:val="20"/>
                <w:rtl w:val="0"/>
              </w:rPr>
              <w:t xml:space="preserve">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rsidR="00000000" w:rsidDel="00000000" w:rsidP="00000000" w:rsidRDefault="00000000" w:rsidRPr="00000000" w14:paraId="000008A8">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El formulario de autorización y verificación debe estar firmado por una agencia o un ejecutivo del anunciante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rsidR="00000000" w:rsidDel="00000000" w:rsidP="00000000" w:rsidRDefault="00000000" w:rsidRPr="00000000" w14:paraId="000008A9">
            <w:pPr>
              <w:spacing w:after="120" w:before="12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 debe cargar un formulario por separado para cada inscripción. Una vez firmado, deberá subirlo a la Plataforma de inscripción.</w:t>
            </w:r>
          </w:p>
        </w:tc>
      </w:tr>
      <w:tr>
        <w:trPr>
          <w:cantSplit w:val="0"/>
          <w:trHeight w:val="701" w:hRule="atLeast"/>
          <w:tblHeader w:val="0"/>
        </w:trPr>
        <w:tc>
          <w:tcPr>
            <w:shd w:fill="auto" w:val="clear"/>
          </w:tcPr>
          <w:p w:rsidR="00000000" w:rsidDel="00000000" w:rsidP="00000000" w:rsidRDefault="00000000" w:rsidRPr="00000000" w14:paraId="000008AB">
            <w:pPr>
              <w:spacing w:after="120" w:line="240" w:lineRule="auto"/>
              <w:rPr>
                <w:rFonts w:ascii="Calibri" w:cs="Calibri" w:eastAsia="Calibri" w:hAnsi="Calibri"/>
                <w:b w:val="1"/>
                <w:color w:val="000000"/>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8AC">
            <w:pPr>
              <w:spacing w:after="120" w:before="120" w:line="240" w:lineRule="auto"/>
              <w:rPr>
                <w:rFonts w:ascii="Calibri" w:cs="Calibri" w:eastAsia="Calibri" w:hAnsi="Calibri"/>
                <w:b w:val="1"/>
                <w:i w:val="1"/>
                <w:color w:val="000000"/>
                <w:sz w:val="20"/>
                <w:szCs w:val="20"/>
              </w:rPr>
            </w:pPr>
            <w:r w:rsidDel="00000000" w:rsidR="00000000" w:rsidRPr="00000000">
              <w:rPr>
                <w:rFonts w:ascii="Calibri" w:cs="Calibri" w:eastAsia="Calibri" w:hAnsi="Calibri"/>
                <w:b w:val="1"/>
                <w:color w:val="000000"/>
                <w:sz w:val="20"/>
                <w:szCs w:val="20"/>
                <w:rtl w:val="0"/>
              </w:rPr>
              <w:t xml:space="preserve">TÉRMINOS Y REGLAS DE LA COMPETENCIA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50800</wp:posOffset>
                      </wp:positionV>
                      <wp:extent cx="178435" cy="192405"/>
                      <wp:effectExtent b="0" l="0" r="0" t="0"/>
                      <wp:wrapNone/>
                      <wp:docPr id="2035623100" name=""/>
                      <a:graphic>
                        <a:graphicData uri="http://schemas.microsoft.com/office/word/2010/wordprocessingShape">
                          <wps:wsp>
                            <wps:cNvSpPr/>
                            <wps:cNvPr id="15" name="Shape 15"/>
                            <wps:spPr>
                              <a:xfrm>
                                <a:off x="5263133" y="3690148"/>
                                <a:ext cx="165735" cy="179705"/>
                              </a:xfrm>
                              <a:prstGeom prst="rect">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50800</wp:posOffset>
                      </wp:positionV>
                      <wp:extent cx="178435" cy="192405"/>
                      <wp:effectExtent b="0" l="0" r="0" t="0"/>
                      <wp:wrapNone/>
                      <wp:docPr id="2035623100"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78435" cy="192405"/>
                              </a:xfrm>
                              <a:prstGeom prst="rect"/>
                              <a:ln/>
                            </pic:spPr>
                          </pic:pic>
                        </a:graphicData>
                      </a:graphic>
                    </wp:anchor>
                  </w:drawing>
                </mc:Fallback>
              </mc:AlternateContent>
            </w:r>
          </w:p>
          <w:p w:rsidR="00000000" w:rsidDel="00000000" w:rsidP="00000000" w:rsidRDefault="00000000" w:rsidRPr="00000000" w14:paraId="000008AD">
            <w:pPr>
              <w:spacing w:after="120" w:before="120" w:line="240" w:lineRule="auto"/>
              <w:rPr>
                <w:rFonts w:ascii="Calibri" w:cs="Calibri" w:eastAsia="Calibri" w:hAnsi="Calibri"/>
                <w:b w:val="1"/>
                <w:color w:val="000000"/>
                <w:sz w:val="19"/>
                <w:szCs w:val="19"/>
              </w:rPr>
            </w:pPr>
            <w:r w:rsidDel="00000000" w:rsidR="00000000" w:rsidRPr="00000000">
              <w:rPr>
                <w:rFonts w:ascii="Calibri" w:cs="Calibri" w:eastAsia="Calibri" w:hAnsi="Calibri"/>
                <w:sz w:val="17"/>
                <w:szCs w:val="17"/>
                <w:rtl w:val="0"/>
              </w:rPr>
              <w:t xml:space="preserve">Acepte los términos y reglas de la competencia.</w:t>
            </w:r>
            <w:r w:rsidDel="00000000" w:rsidR="00000000" w:rsidRPr="00000000">
              <w:rPr>
                <w:rtl w:val="0"/>
              </w:rPr>
            </w:r>
          </w:p>
        </w:tc>
      </w:tr>
    </w:tbl>
    <w:p w:rsidR="00000000" w:rsidDel="00000000" w:rsidP="00000000" w:rsidRDefault="00000000" w:rsidRPr="00000000" w14:paraId="000008AF">
      <w:pPr>
        <w:spacing w:after="0" w:line="240" w:lineRule="auto"/>
        <w:rPr>
          <w:rFonts w:ascii="Calibri" w:cs="Calibri" w:eastAsia="Calibri" w:hAnsi="Calibri"/>
          <w:b w:val="1"/>
          <w:color w:val="000000"/>
          <w:sz w:val="19"/>
          <w:szCs w:val="19"/>
        </w:rPr>
      </w:pPr>
      <w:r w:rsidDel="00000000" w:rsidR="00000000" w:rsidRPr="00000000">
        <w:rPr>
          <w:rtl w:val="0"/>
        </w:rPr>
      </w:r>
    </w:p>
    <w:sectPr>
      <w:headerReference r:id="rId20" w:type="default"/>
      <w:footerReference r:id="rId21" w:type="default"/>
      <w:footerReference r:id="rId22" w:type="first"/>
      <w:footerReference r:id="rId23" w:type="even"/>
      <w:pgSz w:h="15840" w:w="12240" w:orient="portrait"/>
      <w:pgMar w:bottom="360" w:top="720" w:left="720" w:right="720" w:header="624" w:footer="96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Georgia" w:cs="Georgia" w:eastAsia="Georgia" w:hAnsi="Georgia"/>
        <w:b w:val="0"/>
        <w:i w:val="0"/>
        <w:smallCaps w:val="0"/>
        <w:strike w:val="0"/>
        <w:color w:val="323232"/>
        <w:sz w:val="24"/>
        <w:szCs w:val="24"/>
        <w:u w:val="none"/>
        <w:shd w:fill="auto" w:val="clear"/>
        <w:vertAlign w:val="baseline"/>
      </w:rPr>
    </w:pPr>
    <w:r w:rsidDel="00000000" w:rsidR="00000000" w:rsidRPr="00000000">
      <w:rPr>
        <w:rFonts w:ascii="Georgia" w:cs="Georgia" w:eastAsia="Georgia" w:hAnsi="Georgia"/>
        <w:b w:val="0"/>
        <w:i w:val="0"/>
        <w:smallCaps w:val="0"/>
        <w:strike w:val="0"/>
        <w:color w:val="323232"/>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Georgia" w:cs="Georgia" w:eastAsia="Georgia" w:hAnsi="Georgia"/>
        <w:b w:val="0"/>
        <w:i w:val="0"/>
        <w:smallCaps w:val="0"/>
        <w:strike w:val="0"/>
        <w:color w:val="323232"/>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Georgia" w:cs="Georgia" w:eastAsia="Georgia" w:hAnsi="Georgia"/>
        <w:b w:val="0"/>
        <w:i w:val="0"/>
        <w:smallCaps w:val="0"/>
        <w:strike w:val="0"/>
        <w:color w:val="323232"/>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-1104899</wp:posOffset>
              </wp:positionH>
              <wp:positionV relativeFrom="paragraph">
                <wp:posOffset>50800</wp:posOffset>
              </wp:positionV>
              <wp:extent cx="8437245" cy="2103755"/>
              <wp:effectExtent b="0" l="0" r="0" t="0"/>
              <wp:wrapNone/>
              <wp:docPr id="2035623099" name=""/>
              <a:graphic>
                <a:graphicData uri="http://schemas.microsoft.com/office/word/2010/wordprocessingGroup">
                  <wpg:wgp>
                    <wpg:cNvGrpSpPr/>
                    <wpg:grpSpPr>
                      <a:xfrm>
                        <a:off x="1127375" y="2728100"/>
                        <a:ext cx="8437245" cy="2103755"/>
                        <a:chOff x="1127375" y="2728100"/>
                        <a:chExt cx="8437250" cy="2103800"/>
                      </a:xfrm>
                    </wpg:grpSpPr>
                    <wpg:grpSp>
                      <wpg:cNvGrpSpPr/>
                      <wpg:grpSpPr>
                        <a:xfrm>
                          <a:off x="1127378" y="2728123"/>
                          <a:ext cx="8437245" cy="2103755"/>
                          <a:chOff x="0" y="0"/>
                          <a:chExt cx="8437245" cy="2103755"/>
                        </a:xfrm>
                      </wpg:grpSpPr>
                      <wps:wsp>
                        <wps:cNvSpPr/>
                        <wps:cNvPr id="4" name="Shape 4"/>
                        <wps:spPr>
                          <a:xfrm>
                            <a:off x="0" y="0"/>
                            <a:ext cx="8437225" cy="210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black rectangle with white dots&#10;&#10;Description automatically generated" id="13" name="Shape 13"/>
                          <pic:cNvPicPr preferRelativeResize="0"/>
                        </pic:nvPicPr>
                        <pic:blipFill rotWithShape="1">
                          <a:blip r:embed="rId1">
                            <a:alphaModFix/>
                          </a:blip>
                          <a:srcRect b="0" l="0" r="0" t="0"/>
                          <a:stretch/>
                        </pic:blipFill>
                        <pic:spPr>
                          <a:xfrm>
                            <a:off x="0" y="0"/>
                            <a:ext cx="8437245" cy="2103755"/>
                          </a:xfrm>
                          <a:prstGeom prst="rect">
                            <a:avLst/>
                          </a:prstGeom>
                          <a:noFill/>
                          <a:ln>
                            <a:noFill/>
                          </a:ln>
                        </pic:spPr>
                      </pic:pic>
                      <pic:pic>
                        <pic:nvPicPr>
                          <pic:cNvPr descr="A brown and black logo&#10;&#10;Description automatically generated" id="14" name="Shape 14"/>
                          <pic:cNvPicPr preferRelativeResize="0"/>
                        </pic:nvPicPr>
                        <pic:blipFill rotWithShape="1">
                          <a:blip r:embed="rId2">
                            <a:alphaModFix/>
                          </a:blip>
                          <a:srcRect b="0" l="0" r="0" t="0"/>
                          <a:stretch/>
                        </pic:blipFill>
                        <pic:spPr>
                          <a:xfrm>
                            <a:off x="8013031" y="300790"/>
                            <a:ext cx="315595" cy="27813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-1104899</wp:posOffset>
              </wp:positionH>
              <wp:positionV relativeFrom="paragraph">
                <wp:posOffset>50800</wp:posOffset>
              </wp:positionV>
              <wp:extent cx="8437245" cy="2103755"/>
              <wp:effectExtent b="0" l="0" r="0" t="0"/>
              <wp:wrapNone/>
              <wp:docPr id="2035623099"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8437245" cy="210375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4206"/>
      </w:tabs>
      <w:spacing w:after="0" w:before="0" w:line="240" w:lineRule="auto"/>
      <w:ind w:left="0" w:right="0" w:firstLine="0"/>
      <w:jc w:val="left"/>
      <w:rPr>
        <w:rFonts w:ascii="Georgia" w:cs="Georgia" w:eastAsia="Georgia" w:hAnsi="Georgia"/>
        <w:b w:val="0"/>
        <w:i w:val="0"/>
        <w:smallCaps w:val="0"/>
        <w:strike w:val="0"/>
        <w:color w:val="323232"/>
        <w:sz w:val="24"/>
        <w:szCs w:val="24"/>
        <w:u w:val="none"/>
        <w:shd w:fill="auto" w:val="clear"/>
        <w:vertAlign w:val="baseline"/>
      </w:rPr>
    </w:pPr>
    <w:r w:rsidDel="00000000" w:rsidR="00000000" w:rsidRPr="00000000">
      <w:rPr>
        <w:rFonts w:ascii="Georgia" w:cs="Georgia" w:eastAsia="Georgia" w:hAnsi="Georgia"/>
        <w:b w:val="0"/>
        <w:i w:val="0"/>
        <w:smallCaps w:val="0"/>
        <w:strike w:val="0"/>
        <w:color w:val="323232"/>
        <w:sz w:val="24"/>
        <w:szCs w:val="24"/>
        <w:u w:val="none"/>
        <w:shd w:fill="auto" w:val="clear"/>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-1130299</wp:posOffset>
              </wp:positionH>
              <wp:positionV relativeFrom="paragraph">
                <wp:posOffset>241300</wp:posOffset>
              </wp:positionV>
              <wp:extent cx="8437245" cy="2103755"/>
              <wp:effectExtent b="0" l="0" r="0" t="0"/>
              <wp:wrapNone/>
              <wp:docPr id="2035623093" name=""/>
              <a:graphic>
                <a:graphicData uri="http://schemas.microsoft.com/office/word/2010/wordprocessingGroup">
                  <wpg:wgp>
                    <wpg:cNvGrpSpPr/>
                    <wpg:grpSpPr>
                      <a:xfrm>
                        <a:off x="1127375" y="2728100"/>
                        <a:ext cx="8437245" cy="2103755"/>
                        <a:chOff x="1127375" y="2728100"/>
                        <a:chExt cx="8437250" cy="2103800"/>
                      </a:xfrm>
                    </wpg:grpSpPr>
                    <wpg:grpSp>
                      <wpg:cNvGrpSpPr/>
                      <wpg:grpSpPr>
                        <a:xfrm>
                          <a:off x="1127378" y="2728123"/>
                          <a:ext cx="8437245" cy="2103755"/>
                          <a:chOff x="0" y="0"/>
                          <a:chExt cx="8437245" cy="2103755"/>
                        </a:xfrm>
                      </wpg:grpSpPr>
                      <wps:wsp>
                        <wps:cNvSpPr/>
                        <wps:cNvPr id="4" name="Shape 4"/>
                        <wps:spPr>
                          <a:xfrm>
                            <a:off x="0" y="0"/>
                            <a:ext cx="8437225" cy="210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black rectangle with white dots&#10;&#10;Description automatically generated" id="5" name="Shape 5"/>
                          <pic:cNvPicPr preferRelativeResize="0"/>
                        </pic:nvPicPr>
                        <pic:blipFill rotWithShape="1">
                          <a:blip r:embed="rId1">
                            <a:alphaModFix/>
                          </a:blip>
                          <a:srcRect b="0" l="0" r="0" t="0"/>
                          <a:stretch/>
                        </pic:blipFill>
                        <pic:spPr>
                          <a:xfrm>
                            <a:off x="0" y="0"/>
                            <a:ext cx="8437245" cy="2103755"/>
                          </a:xfrm>
                          <a:prstGeom prst="rect">
                            <a:avLst/>
                          </a:prstGeom>
                          <a:noFill/>
                          <a:ln>
                            <a:noFill/>
                          </a:ln>
                        </pic:spPr>
                      </pic:pic>
                      <pic:pic>
                        <pic:nvPicPr>
                          <pic:cNvPr descr="A brown and black logo&#10;&#10;Description automatically generated" id="6" name="Shape 6"/>
                          <pic:cNvPicPr preferRelativeResize="0"/>
                        </pic:nvPicPr>
                        <pic:blipFill rotWithShape="1">
                          <a:blip r:embed="rId2">
                            <a:alphaModFix/>
                          </a:blip>
                          <a:srcRect b="0" l="0" r="0" t="0"/>
                          <a:stretch/>
                        </pic:blipFill>
                        <pic:spPr>
                          <a:xfrm>
                            <a:off x="8013031" y="300790"/>
                            <a:ext cx="315595" cy="27813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-1130299</wp:posOffset>
              </wp:positionH>
              <wp:positionV relativeFrom="paragraph">
                <wp:posOffset>241300</wp:posOffset>
              </wp:positionV>
              <wp:extent cx="8437245" cy="2103755"/>
              <wp:effectExtent b="0" l="0" r="0" t="0"/>
              <wp:wrapNone/>
              <wp:docPr id="2035623093"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8437245" cy="210375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Georgia" w:cs="Georgia" w:eastAsia="Georgia" w:hAnsi="Georgia"/>
        <w:b w:val="0"/>
        <w:i w:val="0"/>
        <w:smallCaps w:val="0"/>
        <w:strike w:val="0"/>
        <w:color w:val="323232"/>
        <w:sz w:val="24"/>
        <w:szCs w:val="24"/>
        <w:u w:val="none"/>
        <w:shd w:fill="auto" w:val="clear"/>
        <w:vertAlign w:val="baseline"/>
      </w:rPr>
    </w:pPr>
    <w:r w:rsidDel="00000000" w:rsidR="00000000" w:rsidRPr="00000000">
      <w:rPr>
        <w:rFonts w:ascii="Avenir" w:cs="Avenir" w:eastAsia="Avenir" w:hAnsi="Avenir"/>
        <w:b w:val="1"/>
        <w:i w:val="0"/>
        <w:smallCaps w:val="0"/>
        <w:strike w:val="0"/>
        <w:color w:val="323232"/>
        <w:sz w:val="48"/>
        <w:szCs w:val="48"/>
        <w:u w:val="none"/>
        <w:shd w:fill="auto" w:val="clear"/>
        <w:vertAlign w:val="baseline"/>
      </w:rPr>
      <w:drawing>
        <wp:inline distB="0" distT="0" distL="0" distR="0">
          <wp:extent cx="1087102" cy="453513"/>
          <wp:effectExtent b="0" l="0" r="0" t="0"/>
          <wp:docPr descr="Interfaz de usuario gráfica, Aplicación&#10;&#10;Descripción generada automáticamente con confianza media" id="2035623102" name="image14.png"/>
          <a:graphic>
            <a:graphicData uri="http://schemas.openxmlformats.org/drawingml/2006/picture">
              <pic:pic>
                <pic:nvPicPr>
                  <pic:cNvPr descr="Interfaz de usuario gráfica, Aplicación&#10;&#10;Descripción generada automáticamente con confianza media" id="0" name="image14.png"/>
                  <pic:cNvPicPr preferRelativeResize="0"/>
                </pic:nvPicPr>
                <pic:blipFill>
                  <a:blip r:embed="rId1"/>
                  <a:srcRect b="35841" l="11010" r="16365" t="22121"/>
                  <a:stretch>
                    <a:fillRect/>
                  </a:stretch>
                </pic:blipFill>
                <pic:spPr>
                  <a:xfrm>
                    <a:off x="0" y="0"/>
                    <a:ext cx="1087102" cy="453513"/>
                  </a:xfrm>
                  <a:prstGeom prst="rect"/>
                  <a:ln/>
                </pic:spPr>
              </pic:pic>
            </a:graphicData>
          </a:graphic>
        </wp:inline>
      </w:drawing>
    </w: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Georgia" w:cs="Georgia" w:eastAsia="Georgia" w:hAnsi="Georgia"/>
        <w:b w:val="0"/>
        <w:i w:val="0"/>
        <w:smallCaps w:val="0"/>
        <w:strike w:val="0"/>
        <w:color w:val="323232"/>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color w:val="323232"/>
        <w:sz w:val="24"/>
        <w:szCs w:val="24"/>
        <w:lang w:val="es-CO"/>
      </w:rPr>
    </w:rPrDefault>
    <w:pPrDefault>
      <w:pPr>
        <w:spacing w:after="16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80" w:line="240" w:lineRule="auto"/>
    </w:pPr>
    <w:rPr>
      <w:b w:val="1"/>
      <w:sz w:val="28"/>
      <w:szCs w:val="28"/>
    </w:rPr>
  </w:style>
  <w:style w:type="paragraph" w:styleId="Heading2">
    <w:name w:val="heading 2"/>
    <w:basedOn w:val="Normal"/>
    <w:next w:val="Normal"/>
    <w:pPr>
      <w:keepNext w:val="1"/>
      <w:keepLines w:val="1"/>
      <w:spacing w:after="0" w:line="264" w:lineRule="auto"/>
      <w:jc w:val="center"/>
    </w:pPr>
    <w:rPr>
      <w:rFonts w:ascii="Arial Black" w:cs="Arial Black" w:eastAsia="Arial Black" w:hAnsi="Arial Black"/>
      <w:color w:val="ffffff"/>
      <w:sz w:val="28"/>
      <w:szCs w:val="28"/>
    </w:rPr>
  </w:style>
  <w:style w:type="paragraph" w:styleId="Heading3">
    <w:name w:val="heading 3"/>
    <w:basedOn w:val="Normal"/>
    <w:next w:val="Normal"/>
    <w:pPr>
      <w:keepNext w:val="1"/>
      <w:keepLines w:val="1"/>
      <w:spacing w:after="60" w:line="240" w:lineRule="auto"/>
      <w:jc w:val="center"/>
    </w:pPr>
    <w:rPr>
      <w:rFonts w:ascii="Arial Black" w:cs="Arial Black" w:eastAsia="Arial Black" w:hAnsi="Arial Black"/>
      <w:smallCaps w:val="1"/>
      <w:color w:val="ffffff"/>
    </w:rPr>
  </w:style>
  <w:style w:type="paragraph" w:styleId="Heading4">
    <w:name w:val="heading 4"/>
    <w:basedOn w:val="Normal"/>
    <w:next w:val="Normal"/>
    <w:pPr>
      <w:keepNext w:val="1"/>
      <w:keepLines w:val="1"/>
      <w:spacing w:after="0" w:before="40" w:lineRule="auto"/>
    </w:pPr>
    <w:rPr>
      <w:rFonts w:ascii="Arial Black" w:cs="Arial Black" w:eastAsia="Arial Black" w:hAnsi="Arial Black"/>
      <w:color w:val="ad984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04" w:lineRule="auto"/>
    </w:pPr>
    <w:rPr>
      <w:rFonts w:ascii="Arial Black" w:cs="Arial Black" w:eastAsia="Arial Black" w:hAnsi="Arial Black"/>
      <w:smallCaps w:val="1"/>
      <w:sz w:val="80"/>
      <w:szCs w:val="80"/>
    </w:rPr>
  </w:style>
  <w:style w:type="paragraph" w:styleId="Normal" w:default="1">
    <w:name w:val="Normal"/>
    <w:qFormat w:val="1"/>
    <w:rsid w:val="00354A69"/>
    <w:pPr>
      <w:spacing w:after="160" w:line="312" w:lineRule="auto"/>
    </w:pPr>
    <w:rPr>
      <w:color w:val="323232"/>
      <w:sz w:val="24"/>
      <w:szCs w:val="24"/>
      <w:lang w:eastAsia="ja-JP" w:val="es-CO"/>
    </w:rPr>
  </w:style>
  <w:style w:type="paragraph" w:styleId="Ttulo1">
    <w:name w:val="heading 1"/>
    <w:basedOn w:val="Normal"/>
    <w:next w:val="Normal"/>
    <w:link w:val="Ttulo1Car"/>
    <w:uiPriority w:val="3"/>
    <w:qFormat w:val="1"/>
    <w:pPr>
      <w:keepNext w:val="1"/>
      <w:keepLines w:val="1"/>
      <w:spacing w:after="120" w:before="280" w:line="240" w:lineRule="auto"/>
      <w:contextualSpacing w:val="1"/>
      <w:outlineLvl w:val="0"/>
    </w:pPr>
    <w:rPr>
      <w:b w:val="1"/>
      <w:bCs w:val="1"/>
      <w:sz w:val="28"/>
      <w:szCs w:val="28"/>
    </w:rPr>
  </w:style>
  <w:style w:type="paragraph" w:styleId="Ttulo2">
    <w:name w:val="heading 2"/>
    <w:basedOn w:val="Normal"/>
    <w:next w:val="Line"/>
    <w:link w:val="Ttulo2Car"/>
    <w:uiPriority w:val="3"/>
    <w:qFormat w:val="1"/>
    <w:pPr>
      <w:keepNext w:val="1"/>
      <w:keepLines w:val="1"/>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val="1"/>
    <w:pPr>
      <w:keepNext w:val="1"/>
      <w:keepLines w:val="1"/>
      <w:spacing w:after="60" w:line="240" w:lineRule="auto"/>
      <w:jc w:val="center"/>
      <w:outlineLvl w:val="2"/>
    </w:pPr>
    <w:rPr>
      <w:rFonts w:ascii="Arial Black" w:hAnsi="Arial Black"/>
      <w:caps w:val="1"/>
      <w:color w:val="ffffff"/>
    </w:rPr>
  </w:style>
  <w:style w:type="paragraph" w:styleId="Ttulo4">
    <w:name w:val="heading 4"/>
    <w:basedOn w:val="Normal"/>
    <w:next w:val="Normal"/>
    <w:link w:val="Ttulo4Car"/>
    <w:uiPriority w:val="99"/>
    <w:qFormat w:val="1"/>
    <w:pPr>
      <w:keepNext w:val="1"/>
      <w:keepLines w:val="1"/>
      <w:spacing w:after="0" w:before="40"/>
      <w:outlineLvl w:val="3"/>
    </w:pPr>
    <w:rPr>
      <w:rFonts w:ascii="Arial Black" w:hAnsi="Arial Black"/>
      <w:color w:val="ad984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Ttulo"/>
    <w:link w:val="SubttuloCar"/>
    <w:uiPriority w:val="99"/>
    <w:qFormat w:val="1"/>
    <w:pPr>
      <w:numPr>
        <w:ilvl w:val="1"/>
      </w:numPr>
      <w:spacing w:before="480"/>
    </w:pPr>
    <w:rPr>
      <w:color w:val="ad9841"/>
    </w:rPr>
  </w:style>
  <w:style w:type="character" w:styleId="SubttuloCar" w:customStyle="1">
    <w:name w:val="Subtítulo Car"/>
    <w:link w:val="Subttulo"/>
    <w:uiPriority w:val="99"/>
    <w:rPr>
      <w:rFonts w:ascii="Arial Black" w:cs="Times New Roman" w:eastAsia="SimSun" w:hAnsi="Arial Black"/>
      <w:caps w:val="1"/>
      <w:color w:val="ad9841"/>
      <w:kern w:val="28"/>
      <w:sz w:val="80"/>
      <w:szCs w:val="80"/>
    </w:rPr>
  </w:style>
  <w:style w:type="paragraph" w:styleId="Ttulo">
    <w:name w:val="Title"/>
    <w:basedOn w:val="Normal"/>
    <w:next w:val="Normal"/>
    <w:link w:val="TtuloCar"/>
    <w:uiPriority w:val="10"/>
    <w:qFormat w:val="1"/>
    <w:pPr>
      <w:spacing w:after="0" w:line="204" w:lineRule="auto"/>
    </w:pPr>
    <w:rPr>
      <w:rFonts w:ascii="Arial Black" w:hAnsi="Arial Black"/>
      <w:caps w:val="1"/>
      <w:kern w:val="28"/>
      <w:sz w:val="80"/>
      <w:szCs w:val="80"/>
    </w:rPr>
  </w:style>
  <w:style w:type="character" w:styleId="TtuloCar" w:customStyle="1">
    <w:name w:val="Título Car"/>
    <w:link w:val="Ttulo"/>
    <w:uiPriority w:val="10"/>
    <w:rPr>
      <w:rFonts w:ascii="Arial Black" w:cs="Times New Roman" w:eastAsia="SimSun" w:hAnsi="Arial Black"/>
      <w:caps w:val="1"/>
      <w:kern w:val="28"/>
      <w:sz w:val="80"/>
      <w:szCs w:val="80"/>
    </w:rPr>
  </w:style>
  <w:style w:type="character" w:styleId="Ttulo1Car" w:customStyle="1">
    <w:name w:val="Título 1 Car"/>
    <w:link w:val="Ttulo1"/>
    <w:uiPriority w:val="3"/>
    <w:rPr>
      <w:b w:val="1"/>
      <w:bCs w:val="1"/>
      <w:sz w:val="28"/>
      <w:szCs w:val="28"/>
    </w:rPr>
  </w:style>
  <w:style w:type="character" w:styleId="LightGrid-Accent11" w:customStyle="1">
    <w:name w:val="Light Grid - Accent 11"/>
    <w:uiPriority w:val="99"/>
    <w:semiHidden w:val="1"/>
    <w:rPr>
      <w:color w:val="808080"/>
    </w:rPr>
  </w:style>
  <w:style w:type="paragraph" w:styleId="MediumShading1-Accent11" w:customStyle="1">
    <w:name w:val="Medium Shading 1 - Accent 11"/>
    <w:uiPriority w:val="99"/>
    <w:qFormat w:val="1"/>
    <w:rPr>
      <w:color w:val="323232"/>
      <w:sz w:val="24"/>
      <w:szCs w:val="24"/>
      <w:lang w:eastAsia="ja-JP"/>
    </w:rPr>
  </w:style>
  <w:style w:type="character" w:styleId="Ttulo2Car" w:customStyle="1">
    <w:name w:val="Título 2 Car"/>
    <w:link w:val="Ttulo2"/>
    <w:uiPriority w:val="3"/>
    <w:rPr>
      <w:rFonts w:ascii="Arial Black" w:cs="Times New Roman" w:eastAsia="SimSun" w:hAnsi="Arial Black"/>
      <w:color w:val="ffffff"/>
      <w:sz w:val="28"/>
      <w:szCs w:val="28"/>
    </w:rPr>
  </w:style>
  <w:style w:type="paragraph" w:styleId="Line" w:customStyle="1">
    <w:name w:val="Line"/>
    <w:basedOn w:val="Normal"/>
    <w:next w:val="Ttulo2"/>
    <w:uiPriority w:val="3"/>
    <w:qFormat w:val="1"/>
    <w:pPr>
      <w:pBdr>
        <w:top w:color="ffffff" w:space="1" w:sz="12" w:val="single"/>
      </w:pBdr>
      <w:spacing w:after="400" w:before="400" w:line="240" w:lineRule="auto"/>
      <w:ind w:left="1080" w:right="1080"/>
      <w:jc w:val="center"/>
    </w:pPr>
    <w:rPr>
      <w:sz w:val="2"/>
      <w:szCs w:val="2"/>
    </w:rPr>
  </w:style>
  <w:style w:type="character" w:styleId="Ttulo3Car" w:customStyle="1">
    <w:name w:val="Título 3 Car"/>
    <w:link w:val="Ttulo3"/>
    <w:uiPriority w:val="4"/>
    <w:rPr>
      <w:rFonts w:ascii="Arial Black" w:cs="Times New Roman" w:eastAsia="SimSun" w:hAnsi="Arial Black"/>
      <w:caps w:val="1"/>
      <w:color w:val="ffffff"/>
    </w:rPr>
  </w:style>
  <w:style w:type="paragraph" w:styleId="ContactInfo" w:customStyle="1">
    <w:name w:val="Contact Info"/>
    <w:basedOn w:val="Normal"/>
    <w:uiPriority w:val="5"/>
    <w:qFormat w:val="1"/>
    <w:pPr>
      <w:spacing w:after="280" w:line="240" w:lineRule="auto"/>
      <w:jc w:val="center"/>
    </w:pPr>
    <w:rPr>
      <w:color w:val="ffffff"/>
    </w:rPr>
  </w:style>
  <w:style w:type="paragraph" w:styleId="Fecha">
    <w:name w:val="Date"/>
    <w:basedOn w:val="Normal"/>
    <w:link w:val="FechaCar"/>
    <w:uiPriority w:val="5"/>
    <w:unhideWhenUsed w:val="1"/>
    <w:qFormat w:val="1"/>
    <w:pPr>
      <w:spacing w:after="0"/>
      <w:jc w:val="center"/>
    </w:pPr>
    <w:rPr>
      <w:color w:val="ffffff"/>
    </w:rPr>
  </w:style>
  <w:style w:type="character" w:styleId="FechaCar" w:customStyle="1">
    <w:name w:val="Fecha Car"/>
    <w:link w:val="Fecha"/>
    <w:uiPriority w:val="5"/>
    <w:rPr>
      <w:color w:val="ffffff"/>
    </w:rPr>
  </w:style>
  <w:style w:type="paragraph" w:styleId="Textodeglobo">
    <w:name w:val="Balloon Text"/>
    <w:basedOn w:val="Normal"/>
    <w:link w:val="TextodegloboCar"/>
    <w:uiPriority w:val="99"/>
    <w:semiHidden w:val="1"/>
    <w:unhideWhenUsed w:val="1"/>
    <w:pPr>
      <w:spacing w:after="0" w:line="240" w:lineRule="auto"/>
    </w:pPr>
    <w:rPr>
      <w:rFonts w:ascii="Segoe UI" w:cs="Segoe UI" w:hAnsi="Segoe UI"/>
      <w:sz w:val="18"/>
      <w:szCs w:val="18"/>
    </w:rPr>
  </w:style>
  <w:style w:type="character" w:styleId="TextodegloboCar" w:customStyle="1">
    <w:name w:val="Texto de globo Car"/>
    <w:link w:val="Textodeglobo"/>
    <w:uiPriority w:val="99"/>
    <w:semiHidden w:val="1"/>
    <w:rPr>
      <w:rFonts w:ascii="Segoe UI" w:cs="Segoe UI" w:hAnsi="Segoe UI"/>
      <w:sz w:val="18"/>
      <w:szCs w:val="18"/>
    </w:rPr>
  </w:style>
  <w:style w:type="character" w:styleId="Ttulo4Car" w:customStyle="1">
    <w:name w:val="Título 4 Car"/>
    <w:link w:val="Ttulo4"/>
    <w:uiPriority w:val="99"/>
    <w:semiHidden w:val="1"/>
    <w:rPr>
      <w:rFonts w:ascii="Arial Black" w:cs="Times New Roman" w:eastAsia="SimSun" w:hAnsi="Arial Black"/>
      <w:color w:val="ad9841"/>
    </w:rPr>
  </w:style>
  <w:style w:type="character" w:styleId="Hipervnculo">
    <w:name w:val="Hyperlink"/>
    <w:uiPriority w:val="99"/>
    <w:unhideWhenUsed w:val="1"/>
    <w:rsid w:val="001C00A1"/>
    <w:rPr>
      <w:color w:val="ad9841"/>
      <w:u w:val="single"/>
    </w:rPr>
  </w:style>
  <w:style w:type="paragraph" w:styleId="FreeForm" w:customStyle="1">
    <w:name w:val="Free Form"/>
    <w:uiPriority w:val="99"/>
    <w:rsid w:val="00166630"/>
    <w:rPr>
      <w:rFonts w:ascii="Helvetica" w:eastAsia="ヒラギノ角ゴ Pro W3" w:hAnsi="Helvetica"/>
      <w:color w:val="000000"/>
      <w:sz w:val="24"/>
    </w:rPr>
  </w:style>
  <w:style w:type="paragraph" w:styleId="Verdana-Body-9forAnswers" w:customStyle="1">
    <w:name w:val="Verdana-Body-9 (for Answers)"/>
    <w:uiPriority w:val="99"/>
    <w:rsid w:val="00243D2D"/>
    <w:rPr>
      <w:rFonts w:ascii="Verdana" w:eastAsia="ヒラギノ角ゴ Pro W3" w:hAnsi="Verdana"/>
      <w:color w:val="000000"/>
      <w:sz w:val="18"/>
    </w:rPr>
  </w:style>
  <w:style w:type="paragraph" w:styleId="MediumList1-Accent61" w:customStyle="1">
    <w:name w:val="Medium List 1 - Accent 61"/>
    <w:basedOn w:val="Normal"/>
    <w:uiPriority w:val="34"/>
    <w:qFormat w:val="1"/>
    <w:rsid w:val="00243D2D"/>
    <w:pPr>
      <w:spacing w:after="200" w:line="276" w:lineRule="auto"/>
      <w:ind w:left="720"/>
      <w:contextualSpacing w:val="1"/>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val="1"/>
    <w:rsid w:val="0064464F"/>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64464F"/>
  </w:style>
  <w:style w:type="paragraph" w:styleId="Piedepgina">
    <w:name w:val="footer"/>
    <w:basedOn w:val="Normal"/>
    <w:link w:val="PiedepginaCar"/>
    <w:uiPriority w:val="99"/>
    <w:unhideWhenUsed w:val="1"/>
    <w:rsid w:val="0064464F"/>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64464F"/>
  </w:style>
  <w:style w:type="paragraph" w:styleId="Verdana-Body-11" w:customStyle="1">
    <w:name w:val="Verdana-Body-11"/>
    <w:uiPriority w:val="99"/>
    <w:rsid w:val="00772E1F"/>
    <w:rPr>
      <w:rFonts w:ascii="Verdana" w:eastAsia="ヒラギノ角ゴ Pro W3" w:hAnsi="Verdana"/>
      <w:color w:val="000000"/>
      <w:sz w:val="22"/>
    </w:rPr>
  </w:style>
  <w:style w:type="paragraph" w:styleId="Question" w:customStyle="1">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nhideWhenUsed w:val="1"/>
    <w:rsid w:val="00772E1F"/>
    <w:rPr>
      <w:sz w:val="16"/>
      <w:szCs w:val="16"/>
    </w:rPr>
  </w:style>
  <w:style w:type="paragraph" w:styleId="Textocomentario">
    <w:name w:val="annotation text"/>
    <w:basedOn w:val="Normal"/>
    <w:link w:val="TextocomentarioCar"/>
    <w:uiPriority w:val="99"/>
    <w:unhideWhenUsed w:val="1"/>
    <w:rsid w:val="00772E1F"/>
    <w:pPr>
      <w:spacing w:after="0" w:line="240" w:lineRule="auto"/>
    </w:pPr>
    <w:rPr>
      <w:rFonts w:ascii="Times New Roman" w:eastAsia="Times New Roman" w:hAnsi="Times New Roman"/>
      <w:color w:val="auto"/>
      <w:sz w:val="20"/>
      <w:szCs w:val="20"/>
      <w:lang w:eastAsia="en-US"/>
    </w:rPr>
  </w:style>
  <w:style w:type="character" w:styleId="TextocomentarioCar" w:customStyle="1">
    <w:name w:val="Texto comentario Car"/>
    <w:link w:val="Textocomentario"/>
    <w:uiPriority w:val="99"/>
    <w:rsid w:val="00772E1F"/>
    <w:rPr>
      <w:rFonts w:ascii="Times New Roman" w:cs="Times New Roman" w:eastAsia="Times New Roman" w:hAnsi="Times New Roman"/>
      <w:color w:val="auto"/>
      <w:sz w:val="20"/>
      <w:szCs w:val="20"/>
      <w:lang w:eastAsia="en-US"/>
    </w:rPr>
  </w:style>
  <w:style w:type="paragraph" w:styleId="MediumGrid1-Accent21" w:customStyle="1">
    <w:name w:val="Medium Grid 1 - Accent 21"/>
    <w:basedOn w:val="Normal"/>
    <w:uiPriority w:val="34"/>
    <w:qFormat w:val="1"/>
    <w:rsid w:val="005C735C"/>
    <w:pPr>
      <w:ind w:left="720"/>
      <w:contextualSpacing w:val="1"/>
    </w:pPr>
  </w:style>
  <w:style w:type="paragraph" w:styleId="Asuntodelcomentario">
    <w:name w:val="annotation subject"/>
    <w:basedOn w:val="Textocomentario"/>
    <w:next w:val="Textocomentario"/>
    <w:link w:val="AsuntodelcomentarioCar"/>
    <w:uiPriority w:val="99"/>
    <w:semiHidden w:val="1"/>
    <w:unhideWhenUsed w:val="1"/>
    <w:rsid w:val="00B32776"/>
    <w:pPr>
      <w:spacing w:after="160"/>
    </w:pPr>
    <w:rPr>
      <w:rFonts w:ascii="Georgia" w:eastAsia="SimSun" w:hAnsi="Georgia"/>
      <w:b w:val="1"/>
      <w:bCs w:val="1"/>
      <w:color w:val="323232"/>
      <w:lang w:eastAsia="ja-JP"/>
    </w:rPr>
  </w:style>
  <w:style w:type="character" w:styleId="AsuntodelcomentarioCar" w:customStyle="1">
    <w:name w:val="Asunto del comentario Car"/>
    <w:link w:val="Asuntodelcomentario"/>
    <w:uiPriority w:val="99"/>
    <w:semiHidden w:val="1"/>
    <w:rsid w:val="00B32776"/>
    <w:rPr>
      <w:rFonts w:ascii="Times New Roman" w:cs="Times New Roman" w:eastAsia="Times New Roman" w:hAnsi="Times New Roman"/>
      <w:b w:val="1"/>
      <w:bCs w:val="1"/>
      <w:color w:val="auto"/>
      <w:sz w:val="20"/>
      <w:szCs w:val="20"/>
      <w:lang w:eastAsia="en-US"/>
    </w:rPr>
  </w:style>
  <w:style w:type="paragraph" w:styleId="ColorfulShading-Accent11" w:customStyle="1">
    <w:name w:val="Colorful Shading - Accent 11"/>
    <w:hidden w:val="1"/>
    <w:uiPriority w:val="71"/>
    <w:unhideWhenUsed w:val="1"/>
    <w:rsid w:val="00E56D00"/>
    <w:rPr>
      <w:color w:val="323232"/>
      <w:sz w:val="24"/>
      <w:szCs w:val="24"/>
      <w:lang w:eastAsia="ja-JP"/>
    </w:rPr>
  </w:style>
  <w:style w:type="paragraph" w:styleId="NormalWeb">
    <w:name w:val="Normal (Web)"/>
    <w:basedOn w:val="Normal"/>
    <w:uiPriority w:val="99"/>
    <w:unhideWhenUsed w:val="1"/>
    <w:rsid w:val="00041241"/>
    <w:pPr>
      <w:spacing w:after="100" w:afterAutospacing="1" w:before="100" w:beforeAutospacing="1" w:line="240" w:lineRule="auto"/>
    </w:pPr>
    <w:rPr>
      <w:rFonts w:ascii="Times New Roman" w:eastAsia="Calibri" w:hAnsi="Times New Roman"/>
      <w:color w:val="auto"/>
      <w:lang w:eastAsia="en-US"/>
    </w:rPr>
  </w:style>
  <w:style w:type="character" w:styleId="apple-converted-space" w:customStyle="1">
    <w:name w:val="apple-converted-space"/>
    <w:rsid w:val="00041241"/>
  </w:style>
  <w:style w:type="character" w:styleId="Hipervnculovisitado">
    <w:name w:val="FollowedHyperlink"/>
    <w:basedOn w:val="Fuentedeprrafopredeter"/>
    <w:uiPriority w:val="99"/>
    <w:semiHidden w:val="1"/>
    <w:unhideWhenUsed w:val="1"/>
    <w:rsid w:val="0010247A"/>
    <w:rPr>
      <w:color w:val="b4975a" w:themeColor="followedHyperlink"/>
      <w:u w:val="single"/>
    </w:rPr>
  </w:style>
  <w:style w:type="character" w:styleId="Mencinsinresolver1" w:customStyle="1">
    <w:name w:val="Mención sin resolver1"/>
    <w:basedOn w:val="Fuentedeprrafopredeter"/>
    <w:uiPriority w:val="99"/>
    <w:semiHidden w:val="1"/>
    <w:unhideWhenUsed w:val="1"/>
    <w:rsid w:val="00007D60"/>
    <w:rPr>
      <w:color w:val="605e5c"/>
      <w:shd w:color="auto" w:fill="e1dfdd" w:val="clear"/>
    </w:rPr>
  </w:style>
  <w:style w:type="paragraph" w:styleId="msonormal0" w:customStyle="1">
    <w:name w:val="msonormal"/>
    <w:basedOn w:val="Normal"/>
    <w:uiPriority w:val="99"/>
    <w:rsid w:val="00A70BB0"/>
    <w:pPr>
      <w:spacing w:after="100" w:afterAutospacing="1" w:before="100" w:beforeAutospacing="1" w:line="240" w:lineRule="auto"/>
    </w:pPr>
    <w:rPr>
      <w:rFonts w:ascii="Times New Roman" w:eastAsia="Calibri" w:hAnsi="Times New Roman"/>
      <w:color w:val="auto"/>
      <w:lang w:eastAsia="en-US"/>
    </w:rPr>
  </w:style>
  <w:style w:type="paragraph" w:styleId="Sinespaciado">
    <w:name w:val="No Spacing"/>
    <w:uiPriority w:val="1"/>
    <w:qFormat w:val="1"/>
    <w:rsid w:val="00A70BB0"/>
    <w:rPr>
      <w:rFonts w:asciiTheme="minorHAnsi" w:cstheme="minorBidi" w:eastAsiaTheme="minorHAnsi" w:hAnsiTheme="minorHAnsi"/>
      <w:sz w:val="22"/>
      <w:szCs w:val="22"/>
    </w:rPr>
  </w:style>
  <w:style w:type="paragraph" w:styleId="Prrafodelista">
    <w:name w:val="List Paragraph"/>
    <w:basedOn w:val="Normal"/>
    <w:uiPriority w:val="34"/>
    <w:qFormat w:val="1"/>
    <w:rsid w:val="00A70BB0"/>
    <w:pPr>
      <w:ind w:left="720"/>
      <w:contextualSpacing w:val="1"/>
    </w:pPr>
  </w:style>
  <w:style w:type="paragraph" w:styleId="Revisin">
    <w:name w:val="Revision"/>
    <w:hidden w:val="1"/>
    <w:uiPriority w:val="62"/>
    <w:unhideWhenUsed w:val="1"/>
    <w:rsid w:val="00774D8A"/>
    <w:rPr>
      <w:color w:val="323232"/>
      <w:sz w:val="24"/>
      <w:szCs w:val="24"/>
      <w:lang w:eastAsia="ja-JP"/>
    </w:rPr>
  </w:style>
  <w:style w:type="paragraph" w:styleId="paragraph" w:customStyle="1">
    <w:name w:val="paragraph"/>
    <w:basedOn w:val="Normal"/>
    <w:rsid w:val="002E0279"/>
    <w:pPr>
      <w:spacing w:after="100" w:afterAutospacing="1" w:before="100" w:beforeAutospacing="1" w:line="240" w:lineRule="auto"/>
    </w:pPr>
    <w:rPr>
      <w:rFonts w:ascii="Times New Roman" w:eastAsia="Times New Roman" w:hAnsi="Times New Roman"/>
      <w:color w:val="auto"/>
      <w:lang w:eastAsia="en-US"/>
    </w:rPr>
  </w:style>
  <w:style w:type="character" w:styleId="normaltextrun" w:customStyle="1">
    <w:name w:val="normaltextrun"/>
    <w:basedOn w:val="Fuentedeprrafopredeter"/>
    <w:rsid w:val="002E0279"/>
  </w:style>
  <w:style w:type="character" w:styleId="eop" w:customStyle="1">
    <w:name w:val="eop"/>
    <w:basedOn w:val="Fuentedeprrafopredeter"/>
    <w:rsid w:val="002E0279"/>
  </w:style>
  <w:style w:type="character" w:styleId="pagebreaktextspan" w:customStyle="1">
    <w:name w:val="pagebreaktextspan"/>
    <w:basedOn w:val="Fuentedeprrafopredeter"/>
    <w:rsid w:val="002E0279"/>
  </w:style>
  <w:style w:type="character" w:styleId="Nmerodepgina">
    <w:name w:val="page number"/>
    <w:basedOn w:val="Fuentedeprrafopredeter"/>
    <w:uiPriority w:val="99"/>
    <w:semiHidden w:val="1"/>
    <w:unhideWhenUsed w:val="1"/>
    <w:rsid w:val="00990259"/>
  </w:style>
  <w:style w:type="character" w:styleId="Mencinsinresolver">
    <w:name w:val="Unresolved Mention"/>
    <w:basedOn w:val="Fuentedeprrafopredeter"/>
    <w:uiPriority w:val="99"/>
    <w:semiHidden w:val="1"/>
    <w:unhideWhenUsed w:val="1"/>
    <w:rsid w:val="00FD246B"/>
    <w:rPr>
      <w:color w:val="605e5c"/>
      <w:shd w:color="auto" w:fill="e1dfdd" w:val="clear"/>
    </w:rPr>
  </w:style>
  <w:style w:type="paragraph" w:styleId="HTMLconformatoprevio">
    <w:name w:val="HTML Preformatted"/>
    <w:basedOn w:val="Normal"/>
    <w:link w:val="HTMLconformatoprevioCar"/>
    <w:uiPriority w:val="99"/>
    <w:semiHidden w:val="1"/>
    <w:unhideWhenUsed w:val="1"/>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color w:val="auto"/>
      <w:sz w:val="20"/>
      <w:szCs w:val="20"/>
      <w:lang w:eastAsia="es-ES_tradnl"/>
    </w:rPr>
  </w:style>
  <w:style w:type="character" w:styleId="HTMLconformatoprevioCar" w:customStyle="1">
    <w:name w:val="HTML con formato previo Car"/>
    <w:basedOn w:val="Fuentedeprrafopredeter"/>
    <w:link w:val="HTMLconformatoprevio"/>
    <w:uiPriority w:val="99"/>
    <w:semiHidden w:val="1"/>
    <w:rsid w:val="00812F21"/>
    <w:rPr>
      <w:rFonts w:ascii="Courier New" w:cs="Courier New" w:eastAsia="Times New Roman" w:hAnsi="Courier New"/>
      <w:lang w:eastAsia="es-ES_tradnl" w:val="es-CO"/>
    </w:rPr>
  </w:style>
  <w:style w:type="character" w:styleId="y2iqfc" w:customStyle="1">
    <w:name w:val="y2iqfc"/>
    <w:basedOn w:val="Fuentedeprrafopredeter"/>
    <w:rsid w:val="00812F21"/>
  </w:style>
  <w:style w:type="paragraph" w:styleId="Subtitle">
    <w:name w:val="Subtitle"/>
    <w:basedOn w:val="Normal"/>
    <w:next w:val="Normal"/>
    <w:pPr>
      <w:spacing w:after="0" w:before="480" w:line="204" w:lineRule="auto"/>
    </w:pPr>
    <w:rPr>
      <w:rFonts w:ascii="Arial Black" w:cs="Arial Black" w:eastAsia="Arial Black" w:hAnsi="Arial Black"/>
      <w:smallCaps w:val="1"/>
      <w:color w:val="ad9841"/>
      <w:sz w:val="80"/>
      <w:szCs w:val="8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effie.com.mx" TargetMode="External"/><Relationship Id="rId22" Type="http://schemas.openxmlformats.org/officeDocument/2006/relationships/footer" Target="footer3.xml"/><Relationship Id="rId10" Type="http://schemas.openxmlformats.org/officeDocument/2006/relationships/hyperlink" Target="https://effie-mexico.acclaimworks.com/" TargetMode="External"/><Relationship Id="rId21" Type="http://schemas.openxmlformats.org/officeDocument/2006/relationships/footer" Target="footer2.xml"/><Relationship Id="rId13" Type="http://schemas.openxmlformats.org/officeDocument/2006/relationships/hyperlink" Target="https://www.effie.com.mx" TargetMode="External"/><Relationship Id="rId12" Type="http://schemas.openxmlformats.org/officeDocument/2006/relationships/hyperlink" Target="mailto:contacto@effie.com.mx?subject=Duda%20Effie%20M&#233;xico"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ffie-mexico.acclaimworks.com/" TargetMode="External"/><Relationship Id="rId15" Type="http://schemas.openxmlformats.org/officeDocument/2006/relationships/hyperlink" Target="http://current.effie.org.s3.amazonaws.com/downloads/Effie_US_Effective_Entry_Guide_Section2.pdf" TargetMode="External"/><Relationship Id="rId14" Type="http://schemas.openxmlformats.org/officeDocument/2006/relationships/hyperlink" Target="https://www.effie.com.mx" TargetMode="External"/><Relationship Id="rId17" Type="http://schemas.openxmlformats.org/officeDocument/2006/relationships/hyperlink" Target="https://www.effie.com.mx/" TargetMode="External"/><Relationship Id="rId16" Type="http://schemas.openxmlformats.org/officeDocument/2006/relationships/hyperlink" Target="http://current.effie.org.s3.amazonaws.com/downloads/Effie_US_Effective_Entry_Guide_Section3.pdf" TargetMode="External"/><Relationship Id="rId5" Type="http://schemas.openxmlformats.org/officeDocument/2006/relationships/styles" Target="styles.xml"/><Relationship Id="rId19" Type="http://schemas.openxmlformats.org/officeDocument/2006/relationships/hyperlink" Target="https://effie-mexico.acclaimworks.com/" TargetMode="External"/><Relationship Id="rId6" Type="http://schemas.openxmlformats.org/officeDocument/2006/relationships/customXml" Target="../customXML/item1.xml"/><Relationship Id="rId18" Type="http://schemas.openxmlformats.org/officeDocument/2006/relationships/hyperlink" Target="https://effie-mexico.acclaimworks.com/" TargetMode="External"/><Relationship Id="rId7" Type="http://schemas.openxmlformats.org/officeDocument/2006/relationships/image" Target="media/image10.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png"/><Relationship Id="rId3"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png"/><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niPCan+1MEfhhrXpbjkSNhjOQ==">CgMxLjAyCWlkLmdqZGd4czIKaWQuMzBqMHpsbDIKaWQuMWZvYjl0ZTIKaWQuM3pueXNoNzIKaWQuMmV0OTJwMDIJaWQudHlqY3d0MgppZC4zZHk2dmttMgppZC4xdDNoNXNmMgppZC40ZDM0b2c4MgppZC4yczhleW8xOAByITFsSXFfbFU5MmM5MWJUREV5Z2tCeFpqeFdqNjRDUzFuWQ==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2025-01-31T16:55:00Z</dcterms:created>
  <dc:creator>Steph Jones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